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C2" w:rsidRPr="00C23810" w:rsidRDefault="00FC5CC2" w:rsidP="00FC5CC2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23810">
        <w:rPr>
          <w:b/>
          <w:sz w:val="28"/>
          <w:szCs w:val="28"/>
        </w:rPr>
        <w:t xml:space="preserve">ПРИМЕРНАЯ ПРОГРАММА УЧЕБНОЙ ДИСЦИПЛИНЫ </w:t>
      </w:r>
    </w:p>
    <w:p w:rsidR="00FC5CC2" w:rsidRPr="00C23810" w:rsidRDefault="00FC5CC2" w:rsidP="00FC5CC2">
      <w:pPr>
        <w:spacing w:line="360" w:lineRule="auto"/>
        <w:jc w:val="center"/>
        <w:rPr>
          <w:b/>
          <w:sz w:val="28"/>
          <w:szCs w:val="28"/>
        </w:rPr>
      </w:pPr>
    </w:p>
    <w:p w:rsidR="00FC5CC2" w:rsidRPr="00C23810" w:rsidRDefault="00FC5CC2" w:rsidP="00FC5CC2">
      <w:pPr>
        <w:spacing w:line="360" w:lineRule="auto"/>
        <w:jc w:val="center"/>
        <w:rPr>
          <w:b/>
          <w:sz w:val="28"/>
          <w:szCs w:val="28"/>
        </w:rPr>
      </w:pPr>
      <w:r w:rsidRPr="00C23810">
        <w:rPr>
          <w:b/>
          <w:sz w:val="28"/>
          <w:szCs w:val="28"/>
        </w:rPr>
        <w:t>Наименование дисциплины:</w:t>
      </w:r>
    </w:p>
    <w:p w:rsidR="00FC5CC2" w:rsidRPr="00C23810" w:rsidRDefault="00FC5CC2" w:rsidP="00FC5CC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21192">
        <w:rPr>
          <w:b/>
          <w:sz w:val="28"/>
          <w:szCs w:val="28"/>
        </w:rPr>
        <w:t>Актуальные проблемы политической науки»</w:t>
      </w:r>
    </w:p>
    <w:p w:rsidR="00FC5CC2" w:rsidRPr="00C23810" w:rsidRDefault="00FC5CC2" w:rsidP="00FC5CC2">
      <w:pPr>
        <w:spacing w:line="360" w:lineRule="auto"/>
        <w:jc w:val="center"/>
        <w:rPr>
          <w:b/>
          <w:sz w:val="28"/>
          <w:szCs w:val="28"/>
        </w:rPr>
      </w:pPr>
      <w:r w:rsidRPr="00C23810">
        <w:rPr>
          <w:b/>
          <w:sz w:val="28"/>
          <w:szCs w:val="28"/>
        </w:rPr>
        <w:t>Рекомендуется для направления подготовки</w:t>
      </w:r>
      <w:r w:rsidRPr="00C23810">
        <w:rPr>
          <w:sz w:val="28"/>
          <w:szCs w:val="28"/>
        </w:rPr>
        <w:t xml:space="preserve"> </w:t>
      </w:r>
      <w:r w:rsidRPr="00C23810">
        <w:rPr>
          <w:b/>
          <w:sz w:val="28"/>
          <w:szCs w:val="28"/>
        </w:rPr>
        <w:t>специальности</w:t>
      </w:r>
      <w:r>
        <w:rPr>
          <w:b/>
          <w:sz w:val="28"/>
          <w:szCs w:val="28"/>
        </w:rPr>
        <w:t>:</w:t>
      </w:r>
      <w:r w:rsidRPr="00C23810">
        <w:rPr>
          <w:b/>
          <w:sz w:val="28"/>
          <w:szCs w:val="28"/>
        </w:rPr>
        <w:t xml:space="preserve"> </w:t>
      </w:r>
    </w:p>
    <w:p w:rsidR="00FC5CC2" w:rsidRPr="00C23810" w:rsidRDefault="00FC5CC2" w:rsidP="00FC5CC2">
      <w:pPr>
        <w:spacing w:before="120" w:line="360" w:lineRule="auto"/>
        <w:jc w:val="center"/>
        <w:rPr>
          <w:b/>
          <w:sz w:val="28"/>
          <w:szCs w:val="28"/>
        </w:rPr>
      </w:pPr>
      <w:r w:rsidRPr="00C23810">
        <w:rPr>
          <w:b/>
          <w:sz w:val="28"/>
          <w:szCs w:val="28"/>
        </w:rPr>
        <w:t>030600 «История»</w:t>
      </w:r>
    </w:p>
    <w:p w:rsidR="00FC5CC2" w:rsidRPr="00C23810" w:rsidRDefault="00FC5CC2" w:rsidP="00FC5CC2">
      <w:pPr>
        <w:spacing w:line="360" w:lineRule="auto"/>
        <w:jc w:val="center"/>
        <w:rPr>
          <w:b/>
          <w:i/>
          <w:sz w:val="28"/>
          <w:szCs w:val="28"/>
        </w:rPr>
      </w:pPr>
    </w:p>
    <w:p w:rsidR="00FC5CC2" w:rsidRPr="00C23810" w:rsidRDefault="00FC5CC2" w:rsidP="00FC5CC2">
      <w:pPr>
        <w:spacing w:line="360" w:lineRule="auto"/>
        <w:jc w:val="center"/>
        <w:rPr>
          <w:i/>
          <w:sz w:val="28"/>
          <w:szCs w:val="28"/>
        </w:rPr>
      </w:pPr>
    </w:p>
    <w:p w:rsidR="00FC5CC2" w:rsidRPr="00C23810" w:rsidRDefault="00FC5CC2" w:rsidP="00FC5CC2">
      <w:pPr>
        <w:spacing w:line="360" w:lineRule="auto"/>
        <w:jc w:val="center"/>
        <w:rPr>
          <w:sz w:val="28"/>
          <w:szCs w:val="28"/>
        </w:rPr>
      </w:pPr>
      <w:r w:rsidRPr="00C23810">
        <w:rPr>
          <w:sz w:val="28"/>
          <w:szCs w:val="28"/>
        </w:rPr>
        <w:t>Квалификация (степень) выпускника</w:t>
      </w:r>
      <w:r>
        <w:rPr>
          <w:sz w:val="28"/>
          <w:szCs w:val="28"/>
        </w:rPr>
        <w:t>:</w:t>
      </w:r>
      <w:r w:rsidRPr="00C23810">
        <w:rPr>
          <w:sz w:val="28"/>
          <w:szCs w:val="28"/>
        </w:rPr>
        <w:t xml:space="preserve"> </w:t>
      </w:r>
      <w:r w:rsidRPr="00C23810">
        <w:rPr>
          <w:b/>
          <w:sz w:val="28"/>
          <w:szCs w:val="28"/>
        </w:rPr>
        <w:t>магистр</w:t>
      </w:r>
    </w:p>
    <w:p w:rsidR="00FC5CC2" w:rsidRPr="00C23810" w:rsidRDefault="00FC5CC2" w:rsidP="00FC5CC2">
      <w:pPr>
        <w:spacing w:line="360" w:lineRule="auto"/>
        <w:jc w:val="center"/>
        <w:rPr>
          <w:sz w:val="28"/>
          <w:szCs w:val="28"/>
        </w:rPr>
      </w:pPr>
    </w:p>
    <w:p w:rsidR="00FC5CC2" w:rsidRPr="00C23810" w:rsidRDefault="00FC5CC2" w:rsidP="00FC5CC2">
      <w:pPr>
        <w:spacing w:line="360" w:lineRule="auto"/>
        <w:jc w:val="right"/>
        <w:rPr>
          <w:b/>
          <w:sz w:val="28"/>
          <w:szCs w:val="28"/>
        </w:rPr>
      </w:pPr>
    </w:p>
    <w:p w:rsidR="00FC5CC2" w:rsidRDefault="00FC5CC2" w:rsidP="00FC5CC2">
      <w:pPr>
        <w:spacing w:line="360" w:lineRule="auto"/>
        <w:jc w:val="right"/>
        <w:rPr>
          <w:b/>
        </w:rPr>
      </w:pPr>
    </w:p>
    <w:p w:rsidR="00FC5CC2" w:rsidRDefault="00FC5CC2" w:rsidP="00FC5CC2">
      <w:pPr>
        <w:spacing w:line="360" w:lineRule="auto"/>
        <w:jc w:val="right"/>
        <w:rPr>
          <w:b/>
        </w:rPr>
      </w:pPr>
    </w:p>
    <w:p w:rsidR="00FC5CC2" w:rsidRDefault="00FC5CC2" w:rsidP="00FC5CC2">
      <w:pPr>
        <w:spacing w:line="360" w:lineRule="auto"/>
        <w:jc w:val="right"/>
        <w:rPr>
          <w:b/>
        </w:rPr>
      </w:pPr>
    </w:p>
    <w:p w:rsidR="00FC5CC2" w:rsidRDefault="00FC5CC2" w:rsidP="0047080F">
      <w:pPr>
        <w:rPr>
          <w:b/>
          <w:sz w:val="28"/>
          <w:szCs w:val="28"/>
        </w:rPr>
      </w:pPr>
      <w:r w:rsidRPr="0047080F">
        <w:rPr>
          <w:b/>
        </w:rPr>
        <w:br w:type="page"/>
      </w:r>
      <w:r w:rsidR="0047080F" w:rsidRPr="0047080F">
        <w:rPr>
          <w:b/>
          <w:sz w:val="28"/>
          <w:szCs w:val="28"/>
        </w:rPr>
        <w:lastRenderedPageBreak/>
        <w:t>1.</w:t>
      </w:r>
      <w:r w:rsidRPr="0047080F">
        <w:rPr>
          <w:b/>
          <w:sz w:val="28"/>
          <w:szCs w:val="28"/>
        </w:rPr>
        <w:t>Цели освоения</w:t>
      </w:r>
      <w:r w:rsidRPr="0047080F">
        <w:rPr>
          <w:b/>
          <w:color w:val="FF0000"/>
          <w:sz w:val="28"/>
          <w:szCs w:val="28"/>
        </w:rPr>
        <w:t xml:space="preserve"> </w:t>
      </w:r>
      <w:r w:rsidRPr="0047080F">
        <w:rPr>
          <w:b/>
          <w:sz w:val="28"/>
          <w:szCs w:val="28"/>
        </w:rPr>
        <w:t>дисциплины</w:t>
      </w:r>
    </w:p>
    <w:p w:rsidR="0047080F" w:rsidRPr="0047080F" w:rsidRDefault="0047080F" w:rsidP="0047080F">
      <w:pPr>
        <w:rPr>
          <w:sz w:val="28"/>
          <w:szCs w:val="28"/>
        </w:rPr>
      </w:pPr>
      <w:r w:rsidRPr="0047080F">
        <w:rPr>
          <w:sz w:val="28"/>
          <w:szCs w:val="28"/>
        </w:rPr>
        <w:t xml:space="preserve">Целями освоения дисциплины </w:t>
      </w:r>
      <w:r>
        <w:rPr>
          <w:sz w:val="28"/>
          <w:szCs w:val="28"/>
        </w:rPr>
        <w:t xml:space="preserve">являются ознакомление студентов с рядом актуальных проблем современной политической науки, формирование </w:t>
      </w:r>
      <w:r w:rsidR="00F55A3E">
        <w:rPr>
          <w:sz w:val="28"/>
          <w:szCs w:val="28"/>
        </w:rPr>
        <w:t xml:space="preserve">целостных </w:t>
      </w:r>
      <w:r>
        <w:rPr>
          <w:sz w:val="28"/>
          <w:szCs w:val="28"/>
        </w:rPr>
        <w:t>представлений о состоянии разработки заявленных вопросов отечественными и зарубежными исследователями</w:t>
      </w:r>
      <w:r w:rsidR="00F55A3E">
        <w:rPr>
          <w:sz w:val="28"/>
          <w:szCs w:val="28"/>
        </w:rPr>
        <w:t>,  формирование навыков применения полученных знаний в практической деятельности.</w:t>
      </w:r>
      <w:r>
        <w:rPr>
          <w:sz w:val="28"/>
          <w:szCs w:val="28"/>
        </w:rPr>
        <w:t xml:space="preserve"> </w:t>
      </w:r>
    </w:p>
    <w:p w:rsidR="0047080F" w:rsidRPr="0047080F" w:rsidRDefault="0047080F" w:rsidP="0047080F">
      <w:pPr>
        <w:ind w:left="360"/>
        <w:rPr>
          <w:sz w:val="28"/>
          <w:szCs w:val="28"/>
        </w:rPr>
      </w:pPr>
    </w:p>
    <w:p w:rsidR="00FC5CC2" w:rsidRDefault="00FC5CC2" w:rsidP="00FC5CC2">
      <w:pPr>
        <w:pStyle w:val="a3"/>
        <w:widowControl/>
        <w:spacing w:before="240" w:after="120"/>
        <w:ind w:left="0" w:right="0"/>
        <w:contextualSpacing/>
        <w:jc w:val="both"/>
        <w:rPr>
          <w:i w:val="0"/>
          <w:sz w:val="28"/>
          <w:szCs w:val="28"/>
        </w:rPr>
      </w:pPr>
      <w:r w:rsidRPr="00C23810">
        <w:rPr>
          <w:b/>
          <w:i w:val="0"/>
          <w:sz w:val="28"/>
          <w:szCs w:val="28"/>
        </w:rPr>
        <w:t>Задачи дисциплины</w:t>
      </w:r>
      <w:r w:rsidRPr="00C23810">
        <w:rPr>
          <w:i w:val="0"/>
          <w:sz w:val="28"/>
          <w:szCs w:val="28"/>
        </w:rPr>
        <w:t>:</w:t>
      </w:r>
    </w:p>
    <w:p w:rsidR="0047080F" w:rsidRDefault="00CF0CE2" w:rsidP="00033BE4">
      <w:pPr>
        <w:pStyle w:val="a3"/>
        <w:widowControl/>
        <w:spacing w:before="240" w:after="120"/>
        <w:ind w:left="0" w:right="0"/>
        <w:contextualSpacing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="006F022C">
        <w:rPr>
          <w:i w:val="0"/>
          <w:sz w:val="28"/>
          <w:szCs w:val="28"/>
        </w:rPr>
        <w:t xml:space="preserve">создание у студентов </w:t>
      </w:r>
      <w:r w:rsidR="00770334">
        <w:rPr>
          <w:i w:val="0"/>
          <w:sz w:val="28"/>
          <w:szCs w:val="28"/>
        </w:rPr>
        <w:t xml:space="preserve">адекватных </w:t>
      </w:r>
      <w:r w:rsidR="006F022C">
        <w:rPr>
          <w:i w:val="0"/>
          <w:sz w:val="28"/>
          <w:szCs w:val="28"/>
        </w:rPr>
        <w:t>представлени</w:t>
      </w:r>
      <w:r w:rsidR="00350A8C">
        <w:rPr>
          <w:i w:val="0"/>
          <w:sz w:val="28"/>
          <w:szCs w:val="28"/>
        </w:rPr>
        <w:t>й</w:t>
      </w:r>
      <w:r w:rsidR="006F022C">
        <w:rPr>
          <w:i w:val="0"/>
          <w:sz w:val="28"/>
          <w:szCs w:val="28"/>
        </w:rPr>
        <w:t xml:space="preserve"> </w:t>
      </w:r>
      <w:r w:rsidR="009066E5">
        <w:rPr>
          <w:i w:val="0"/>
          <w:sz w:val="28"/>
          <w:szCs w:val="28"/>
        </w:rPr>
        <w:t>о заявленных проблемах полит</w:t>
      </w:r>
      <w:r w:rsidR="00770334">
        <w:rPr>
          <w:i w:val="0"/>
          <w:sz w:val="28"/>
          <w:szCs w:val="28"/>
        </w:rPr>
        <w:t xml:space="preserve">ологии </w:t>
      </w:r>
      <w:r w:rsidR="009066E5">
        <w:rPr>
          <w:i w:val="0"/>
          <w:sz w:val="28"/>
          <w:szCs w:val="28"/>
        </w:rPr>
        <w:t xml:space="preserve"> на основе изучения соответствующих научных концепций;</w:t>
      </w:r>
    </w:p>
    <w:p w:rsidR="009066E5" w:rsidRDefault="006F022C" w:rsidP="009066E5">
      <w:pPr>
        <w:pStyle w:val="a3"/>
        <w:widowControl/>
        <w:spacing w:before="240" w:after="120"/>
        <w:ind w:left="0" w:right="0"/>
        <w:contextualSpacing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="00D27A7F" w:rsidRPr="006F022C">
        <w:rPr>
          <w:i w:val="0"/>
          <w:sz w:val="28"/>
          <w:szCs w:val="28"/>
        </w:rPr>
        <w:t xml:space="preserve">ознакомление студентов с кругом источников,  </w:t>
      </w:r>
      <w:r>
        <w:rPr>
          <w:i w:val="0"/>
          <w:sz w:val="28"/>
          <w:szCs w:val="28"/>
        </w:rPr>
        <w:t>важных</w:t>
      </w:r>
      <w:r w:rsidR="00D27A7F" w:rsidRPr="006F022C">
        <w:rPr>
          <w:i w:val="0"/>
          <w:sz w:val="28"/>
          <w:szCs w:val="28"/>
        </w:rPr>
        <w:t xml:space="preserve"> для изучения </w:t>
      </w:r>
      <w:r w:rsidR="00E03421">
        <w:rPr>
          <w:i w:val="0"/>
          <w:sz w:val="28"/>
          <w:szCs w:val="28"/>
        </w:rPr>
        <w:t xml:space="preserve">этих </w:t>
      </w:r>
      <w:r w:rsidR="00D27A7F" w:rsidRPr="006F022C">
        <w:rPr>
          <w:i w:val="0"/>
          <w:sz w:val="28"/>
          <w:szCs w:val="28"/>
        </w:rPr>
        <w:t xml:space="preserve">проблем; </w:t>
      </w:r>
    </w:p>
    <w:p w:rsidR="009066E5" w:rsidRPr="009066E5" w:rsidRDefault="009066E5" w:rsidP="009066E5">
      <w:pPr>
        <w:pStyle w:val="a3"/>
        <w:widowControl/>
        <w:spacing w:before="240" w:after="120"/>
        <w:ind w:left="0" w:right="0"/>
        <w:contextualSpacing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Pr="009066E5">
        <w:rPr>
          <w:i w:val="0"/>
          <w:sz w:val="28"/>
          <w:szCs w:val="28"/>
        </w:rPr>
        <w:t>отражение прогресса политической науки, выразившегося во введении в научный оборот и широком применении новых методов изучения политических процессов, интерпретации источников;</w:t>
      </w:r>
    </w:p>
    <w:p w:rsidR="006F022C" w:rsidRDefault="006F022C" w:rsidP="009066E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3BE4">
        <w:rPr>
          <w:sz w:val="28"/>
          <w:szCs w:val="28"/>
        </w:rPr>
        <w:t>отражение «</w:t>
      </w:r>
      <w:proofErr w:type="spellStart"/>
      <w:r w:rsidRPr="00033BE4">
        <w:rPr>
          <w:sz w:val="28"/>
          <w:szCs w:val="28"/>
        </w:rPr>
        <w:t>мультипарадигматичности</w:t>
      </w:r>
      <w:proofErr w:type="spellEnd"/>
      <w:r w:rsidRPr="00033BE4">
        <w:rPr>
          <w:sz w:val="28"/>
          <w:szCs w:val="28"/>
        </w:rPr>
        <w:t>» политической науки, выражающейся в сосуществовании множества школ и течений</w:t>
      </w:r>
      <w:r>
        <w:rPr>
          <w:sz w:val="28"/>
          <w:szCs w:val="28"/>
        </w:rPr>
        <w:t>;</w:t>
      </w:r>
    </w:p>
    <w:p w:rsidR="0047080F" w:rsidRPr="006F022C" w:rsidRDefault="0047080F" w:rsidP="006F022C">
      <w:pPr>
        <w:pStyle w:val="a3"/>
        <w:widowControl/>
        <w:spacing w:before="240" w:after="120"/>
        <w:ind w:left="0" w:right="0"/>
        <w:contextualSpacing/>
        <w:jc w:val="both"/>
        <w:rPr>
          <w:i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022C">
        <w:rPr>
          <w:i w:val="0"/>
          <w:sz w:val="28"/>
          <w:szCs w:val="28"/>
        </w:rPr>
        <w:t>соотнесение теоретических категорий с практически-политическим опытом России и других стран, формирование навыков анализа конкретных политических процессов;</w:t>
      </w:r>
    </w:p>
    <w:p w:rsidR="002D0431" w:rsidRPr="00E67AF5" w:rsidRDefault="002D0431" w:rsidP="002D043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7AF5">
        <w:rPr>
          <w:sz w:val="28"/>
          <w:szCs w:val="28"/>
        </w:rPr>
        <w:t>воспита</w:t>
      </w:r>
      <w:r>
        <w:rPr>
          <w:sz w:val="28"/>
          <w:szCs w:val="28"/>
        </w:rPr>
        <w:t>ние</w:t>
      </w:r>
      <w:r w:rsidRPr="00E67AF5">
        <w:rPr>
          <w:sz w:val="28"/>
          <w:szCs w:val="28"/>
        </w:rPr>
        <w:t xml:space="preserve"> гармонично развит</w:t>
      </w:r>
      <w:r>
        <w:rPr>
          <w:sz w:val="28"/>
          <w:szCs w:val="28"/>
        </w:rPr>
        <w:t>ой</w:t>
      </w:r>
      <w:r w:rsidRPr="00E67AF5">
        <w:rPr>
          <w:sz w:val="28"/>
          <w:szCs w:val="28"/>
        </w:rPr>
        <w:t xml:space="preserve"> личност</w:t>
      </w:r>
      <w:r>
        <w:rPr>
          <w:sz w:val="28"/>
          <w:szCs w:val="28"/>
        </w:rPr>
        <w:t>и</w:t>
      </w:r>
      <w:r w:rsidRPr="00E67AF5">
        <w:rPr>
          <w:sz w:val="28"/>
          <w:szCs w:val="28"/>
        </w:rPr>
        <w:t>, обладающ</w:t>
      </w:r>
      <w:r>
        <w:rPr>
          <w:sz w:val="28"/>
          <w:szCs w:val="28"/>
        </w:rPr>
        <w:t>ей</w:t>
      </w:r>
      <w:r w:rsidRPr="00E67AF5">
        <w:rPr>
          <w:sz w:val="28"/>
          <w:szCs w:val="28"/>
        </w:rPr>
        <w:t xml:space="preserve"> гражданским самосознанием и общечеловеческими духовными ценностями</w:t>
      </w:r>
      <w:r>
        <w:rPr>
          <w:sz w:val="28"/>
          <w:szCs w:val="28"/>
        </w:rPr>
        <w:t xml:space="preserve"> на основе изучения вклада политических теоретиков в гуманитарное знание</w:t>
      </w:r>
      <w:r w:rsidR="00350A8C">
        <w:rPr>
          <w:sz w:val="28"/>
          <w:szCs w:val="28"/>
        </w:rPr>
        <w:t>, законо</w:t>
      </w:r>
      <w:r>
        <w:rPr>
          <w:sz w:val="28"/>
          <w:szCs w:val="28"/>
        </w:rPr>
        <w:t xml:space="preserve">мерностей общественного развития. </w:t>
      </w:r>
    </w:p>
    <w:p w:rsidR="0047080F" w:rsidRDefault="0047080F" w:rsidP="0047080F">
      <w:pPr>
        <w:rPr>
          <w:sz w:val="28"/>
          <w:szCs w:val="28"/>
        </w:rPr>
      </w:pPr>
    </w:p>
    <w:p w:rsidR="0047080F" w:rsidRDefault="0047080F" w:rsidP="0047080F">
      <w:pPr>
        <w:rPr>
          <w:sz w:val="28"/>
          <w:szCs w:val="28"/>
        </w:rPr>
      </w:pPr>
    </w:p>
    <w:p w:rsidR="00FC5CC2" w:rsidRPr="00C23810" w:rsidRDefault="00FC5CC2" w:rsidP="00FC5CC2">
      <w:pPr>
        <w:rPr>
          <w:b/>
          <w:sz w:val="28"/>
          <w:szCs w:val="28"/>
        </w:rPr>
      </w:pPr>
      <w:r w:rsidRPr="00C23810">
        <w:rPr>
          <w:b/>
          <w:sz w:val="28"/>
          <w:szCs w:val="28"/>
        </w:rPr>
        <w:t xml:space="preserve">2. Место дисциплины в структуре ООП: </w:t>
      </w:r>
    </w:p>
    <w:p w:rsidR="00FC5CC2" w:rsidRPr="00C23810" w:rsidRDefault="00FC5CC2" w:rsidP="00FC5CC2">
      <w:pPr>
        <w:rPr>
          <w:b/>
          <w:sz w:val="28"/>
          <w:szCs w:val="28"/>
        </w:rPr>
      </w:pPr>
    </w:p>
    <w:p w:rsidR="00FC5CC2" w:rsidRDefault="00FC5CC2" w:rsidP="00FC5CC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23810">
        <w:rPr>
          <w:sz w:val="28"/>
          <w:szCs w:val="28"/>
        </w:rPr>
        <w:t>Дисциплина «</w:t>
      </w:r>
      <w:r w:rsidR="00D27A7F">
        <w:rPr>
          <w:sz w:val="28"/>
          <w:szCs w:val="28"/>
        </w:rPr>
        <w:t>Актуальные проблемы политической науки</w:t>
      </w:r>
      <w:r w:rsidRPr="00C23810">
        <w:rPr>
          <w:sz w:val="28"/>
          <w:szCs w:val="28"/>
        </w:rPr>
        <w:t xml:space="preserve">» входит в </w:t>
      </w:r>
      <w:r w:rsidR="00FD67AB">
        <w:rPr>
          <w:color w:val="000000"/>
          <w:sz w:val="27"/>
          <w:szCs w:val="27"/>
          <w:shd w:val="clear" w:color="auto" w:fill="FFFFFF"/>
        </w:rPr>
        <w:t xml:space="preserve">вариативную часть профессионального цикла ОС МГУ по направлению подготовки 030600 «История» (магистр). Логически и содержательно данная дисциплина связана с курсами современной отечественной и всеобщей истории и политологии. </w:t>
      </w:r>
      <w:proofErr w:type="gramStart"/>
      <w:r w:rsidR="00FD67AB">
        <w:rPr>
          <w:color w:val="000000"/>
          <w:sz w:val="27"/>
          <w:szCs w:val="27"/>
          <w:shd w:val="clear" w:color="auto" w:fill="FFFFFF"/>
        </w:rPr>
        <w:t>Для успешного освоения дисциплины «Актуальные проблемы политической науки» студент должен обладать основами знаний по философии, политологии, отечественной и всеобщей истории, освоить курсы  «Политология», «Политическая теория и методология», «Россия в мировой политике», «Политические элиты», «Политические режимы в современном мире», «Современная российская многопартийность»</w:t>
      </w:r>
      <w:r w:rsidR="00A629D9">
        <w:rPr>
          <w:color w:val="000000"/>
          <w:sz w:val="27"/>
          <w:szCs w:val="27"/>
          <w:shd w:val="clear" w:color="auto" w:fill="FFFFFF"/>
        </w:rPr>
        <w:t xml:space="preserve">,  «Прикладной политический анализ»,  «История политических партий и общественно-политических движений России (Х1Х-перв. </w:t>
      </w:r>
      <w:proofErr w:type="spellStart"/>
      <w:r w:rsidR="00A629D9">
        <w:rPr>
          <w:color w:val="000000"/>
          <w:sz w:val="27"/>
          <w:szCs w:val="27"/>
          <w:shd w:val="clear" w:color="auto" w:fill="FFFFFF"/>
        </w:rPr>
        <w:t>четв</w:t>
      </w:r>
      <w:proofErr w:type="spellEnd"/>
      <w:r w:rsidR="00A629D9">
        <w:rPr>
          <w:color w:val="000000"/>
          <w:sz w:val="27"/>
          <w:szCs w:val="27"/>
          <w:shd w:val="clear" w:color="auto" w:fill="FFFFFF"/>
        </w:rPr>
        <w:t>. ХХ вв.)», «Политические доктрины и программы российского</w:t>
      </w:r>
      <w:proofErr w:type="gramEnd"/>
      <w:r w:rsidR="00A629D9">
        <w:rPr>
          <w:color w:val="000000"/>
          <w:sz w:val="27"/>
          <w:szCs w:val="27"/>
          <w:shd w:val="clear" w:color="auto" w:fill="FFFFFF"/>
        </w:rPr>
        <w:t xml:space="preserve"> либерализма», «Русский консерватизм Х1Х-ХХ вв.»</w:t>
      </w:r>
      <w:r w:rsidR="002C6121">
        <w:rPr>
          <w:color w:val="000000"/>
          <w:sz w:val="27"/>
          <w:szCs w:val="27"/>
          <w:shd w:val="clear" w:color="auto" w:fill="FFFFFF"/>
        </w:rPr>
        <w:t xml:space="preserve">  Изучаемый курс может служить базой для освоения дисциплины «Российский политический процесс на рубеже ХХ-ХХ1 вв.»</w:t>
      </w:r>
      <w:r w:rsidR="00A629D9">
        <w:rPr>
          <w:color w:val="000000"/>
          <w:sz w:val="27"/>
          <w:szCs w:val="27"/>
          <w:shd w:val="clear" w:color="auto" w:fill="FFFFFF"/>
        </w:rPr>
        <w:t xml:space="preserve"> </w:t>
      </w:r>
      <w:r w:rsidR="00FD67AB">
        <w:rPr>
          <w:color w:val="000000"/>
          <w:sz w:val="27"/>
          <w:szCs w:val="27"/>
          <w:shd w:val="clear" w:color="auto" w:fill="FFFFFF"/>
        </w:rPr>
        <w:t xml:space="preserve">  </w:t>
      </w:r>
    </w:p>
    <w:p w:rsidR="00FC5CC2" w:rsidRDefault="00FC5CC2" w:rsidP="00FD67AB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FC5CC2" w:rsidRPr="00C23810" w:rsidRDefault="00FC5CC2" w:rsidP="00FC5CC2">
      <w:pPr>
        <w:jc w:val="both"/>
        <w:rPr>
          <w:b/>
          <w:sz w:val="28"/>
          <w:szCs w:val="28"/>
        </w:rPr>
      </w:pPr>
      <w:r w:rsidRPr="00C23810">
        <w:rPr>
          <w:b/>
          <w:sz w:val="28"/>
          <w:szCs w:val="28"/>
        </w:rPr>
        <w:t>3. Требования к результатам освоения дисциплины:</w:t>
      </w:r>
    </w:p>
    <w:p w:rsidR="00FC5CC2" w:rsidRDefault="00FC5CC2" w:rsidP="00FC5CC2">
      <w:pPr>
        <w:rPr>
          <w:sz w:val="28"/>
          <w:szCs w:val="28"/>
        </w:rPr>
      </w:pPr>
      <w:r>
        <w:rPr>
          <w:sz w:val="28"/>
          <w:szCs w:val="28"/>
        </w:rPr>
        <w:t xml:space="preserve">     Процесс изучения дисциплины направлен на формирование следующих компетенций: </w:t>
      </w:r>
    </w:p>
    <w:p w:rsidR="002C6121" w:rsidRDefault="002C6121" w:rsidP="00FC5CC2">
      <w:pPr>
        <w:rPr>
          <w:sz w:val="28"/>
          <w:szCs w:val="28"/>
        </w:rPr>
      </w:pPr>
      <w:r>
        <w:rPr>
          <w:sz w:val="28"/>
          <w:szCs w:val="28"/>
        </w:rPr>
        <w:t>- способность к осуществлению профессиональной научно-исследовательской деятельности в области российской политики, мировой политики и международных отношений (СПК-2);</w:t>
      </w:r>
    </w:p>
    <w:p w:rsidR="002C6121" w:rsidRDefault="00FC5CC2" w:rsidP="00FC5CC2">
      <w:pPr>
        <w:rPr>
          <w:sz w:val="28"/>
          <w:szCs w:val="28"/>
        </w:rPr>
      </w:pPr>
      <w:r>
        <w:rPr>
          <w:sz w:val="28"/>
          <w:szCs w:val="28"/>
        </w:rPr>
        <w:t xml:space="preserve">- способность к осуществлению профессиональной научно-исследовательской деятельности в области сравнительной и исторической политологии, </w:t>
      </w:r>
      <w:proofErr w:type="spellStart"/>
      <w:r>
        <w:rPr>
          <w:sz w:val="28"/>
          <w:szCs w:val="28"/>
        </w:rPr>
        <w:t>этнополитологии</w:t>
      </w:r>
      <w:proofErr w:type="spellEnd"/>
      <w:r>
        <w:rPr>
          <w:sz w:val="28"/>
          <w:szCs w:val="28"/>
        </w:rPr>
        <w:t>, методологии политической науки (СПК-3);</w:t>
      </w:r>
      <w:r w:rsidRPr="008111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C6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C6121">
        <w:rPr>
          <w:sz w:val="28"/>
          <w:szCs w:val="28"/>
        </w:rPr>
        <w:t>способность к самостоятельному выявлению актуальных научных проблем политологии, разработке методологического инструментария политологического исследования применительно к конкретному объекту изучения (СПК-9);</w:t>
      </w:r>
    </w:p>
    <w:p w:rsidR="002C6121" w:rsidRDefault="002C6121" w:rsidP="00FC5CC2">
      <w:pPr>
        <w:rPr>
          <w:sz w:val="28"/>
          <w:szCs w:val="28"/>
        </w:rPr>
      </w:pPr>
      <w:r>
        <w:rPr>
          <w:sz w:val="28"/>
          <w:szCs w:val="28"/>
        </w:rPr>
        <w:t>- владение навыками анализа исторических, политических и политологических текстов, способность анализировать фактическую информацию в соответствии с поставленными задачами (СПК-15);</w:t>
      </w:r>
    </w:p>
    <w:p w:rsidR="00FC5CC2" w:rsidRDefault="00FC5CC2" w:rsidP="00FC5CC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B1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способность к разработке рекомендаций стратегического и тактического характера в сфере общественно-политической деятельности для политических деятелей, партий, органов власти, средств массовой информации и экономических субъектов, готовность оказывать им консультационные услуги и осуществлять аналитическое сопровождение (СПК-19); </w:t>
      </w:r>
    </w:p>
    <w:p w:rsidR="00FC5CC2" w:rsidRDefault="00FC5CC2" w:rsidP="00FC5CC2">
      <w:pPr>
        <w:ind w:left="720"/>
        <w:rPr>
          <w:sz w:val="28"/>
          <w:szCs w:val="28"/>
        </w:rPr>
      </w:pPr>
    </w:p>
    <w:p w:rsidR="00FC5CC2" w:rsidRDefault="00FC5CC2" w:rsidP="00FC5CC2">
      <w:pPr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</w:t>
      </w:r>
    </w:p>
    <w:p w:rsidR="00EB1DEE" w:rsidRDefault="00FC5CC2" w:rsidP="00FC5CC2">
      <w:pPr>
        <w:rPr>
          <w:b/>
          <w:sz w:val="28"/>
          <w:szCs w:val="28"/>
        </w:rPr>
      </w:pPr>
      <w:r w:rsidRPr="00CE5BC0">
        <w:rPr>
          <w:b/>
          <w:sz w:val="28"/>
          <w:szCs w:val="28"/>
        </w:rPr>
        <w:t>Знать</w:t>
      </w:r>
      <w:r>
        <w:rPr>
          <w:b/>
          <w:sz w:val="28"/>
          <w:szCs w:val="28"/>
        </w:rPr>
        <w:t>:</w:t>
      </w:r>
    </w:p>
    <w:p w:rsidR="00EB1DEE" w:rsidRDefault="00EB1DEE" w:rsidP="00FC5CC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различные подходы к истории современной политической науки; </w:t>
      </w:r>
    </w:p>
    <w:p w:rsidR="00EB1DEE" w:rsidRDefault="00EB1DEE" w:rsidP="00FC5CC2">
      <w:pPr>
        <w:ind w:left="720"/>
        <w:rPr>
          <w:sz w:val="28"/>
          <w:szCs w:val="28"/>
        </w:rPr>
      </w:pPr>
      <w:r>
        <w:rPr>
          <w:sz w:val="28"/>
          <w:szCs w:val="28"/>
        </w:rPr>
        <w:t>- концепции демократии и особенности практической реализации демократических принципов в разные эпохи и в разных моделях;</w:t>
      </w:r>
    </w:p>
    <w:p w:rsidR="00EB1DEE" w:rsidRDefault="00EB1DEE" w:rsidP="00FC5CC2">
      <w:pPr>
        <w:ind w:left="720"/>
        <w:rPr>
          <w:sz w:val="28"/>
          <w:szCs w:val="28"/>
        </w:rPr>
      </w:pPr>
      <w:r>
        <w:rPr>
          <w:sz w:val="28"/>
          <w:szCs w:val="28"/>
        </w:rPr>
        <w:t>- понятия политического развития и модернизации, закономерности процесса модернизации, альтернативные подходы к проблеме развития;</w:t>
      </w:r>
    </w:p>
    <w:p w:rsidR="0093448E" w:rsidRDefault="00EB1DEE" w:rsidP="00FC5CC2">
      <w:pPr>
        <w:ind w:left="720"/>
        <w:rPr>
          <w:sz w:val="28"/>
          <w:szCs w:val="28"/>
        </w:rPr>
      </w:pPr>
      <w:r>
        <w:rPr>
          <w:sz w:val="28"/>
          <w:szCs w:val="28"/>
        </w:rPr>
        <w:t>- концепции происхождения и сущности государства, современные разработки по проблематике правового и социального государства;</w:t>
      </w:r>
      <w:r w:rsidR="0093448E">
        <w:rPr>
          <w:sz w:val="28"/>
          <w:szCs w:val="28"/>
        </w:rPr>
        <w:t xml:space="preserve"> </w:t>
      </w:r>
    </w:p>
    <w:p w:rsidR="00EB1DEE" w:rsidRDefault="0093448E" w:rsidP="00FC5CC2">
      <w:pPr>
        <w:ind w:left="720"/>
        <w:rPr>
          <w:sz w:val="28"/>
          <w:szCs w:val="28"/>
        </w:rPr>
      </w:pPr>
      <w:r>
        <w:rPr>
          <w:sz w:val="28"/>
          <w:szCs w:val="28"/>
        </w:rPr>
        <w:t>- классические и современные подходы к проблеме взаимоотношений государства и гражданского общества;</w:t>
      </w:r>
    </w:p>
    <w:p w:rsidR="0093448E" w:rsidRDefault="0093448E" w:rsidP="00FC5CC2">
      <w:pPr>
        <w:ind w:left="720"/>
        <w:rPr>
          <w:sz w:val="28"/>
          <w:szCs w:val="28"/>
        </w:rPr>
      </w:pPr>
      <w:r>
        <w:rPr>
          <w:sz w:val="28"/>
          <w:szCs w:val="28"/>
        </w:rPr>
        <w:t>- место и роль теории конфликта в политической науке, методологию изучения политических кризисов и конфликтов;</w:t>
      </w:r>
    </w:p>
    <w:p w:rsidR="00EB1DEE" w:rsidRDefault="0093448E" w:rsidP="00FC5CC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1339">
        <w:rPr>
          <w:sz w:val="28"/>
          <w:szCs w:val="28"/>
        </w:rPr>
        <w:t>классические и современные разработки в области политических идеологий.</w:t>
      </w:r>
      <w:r>
        <w:rPr>
          <w:sz w:val="28"/>
          <w:szCs w:val="28"/>
        </w:rPr>
        <w:t xml:space="preserve"> </w:t>
      </w:r>
      <w:r w:rsidR="00EB1DEE">
        <w:rPr>
          <w:sz w:val="28"/>
          <w:szCs w:val="28"/>
        </w:rPr>
        <w:t xml:space="preserve">   </w:t>
      </w:r>
    </w:p>
    <w:p w:rsidR="00FC5CC2" w:rsidRDefault="00FC5CC2" w:rsidP="00FC5CC2">
      <w:pPr>
        <w:ind w:left="720"/>
        <w:rPr>
          <w:sz w:val="28"/>
          <w:szCs w:val="28"/>
        </w:rPr>
      </w:pPr>
    </w:p>
    <w:p w:rsidR="00FC5CC2" w:rsidRDefault="00FC5CC2" w:rsidP="00FC5C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Уметь: </w:t>
      </w:r>
    </w:p>
    <w:p w:rsidR="00FC5CC2" w:rsidRDefault="00FC5CC2" w:rsidP="00FC5CC2">
      <w:pPr>
        <w:ind w:left="720"/>
        <w:rPr>
          <w:sz w:val="28"/>
          <w:szCs w:val="28"/>
        </w:rPr>
      </w:pPr>
      <w:r>
        <w:rPr>
          <w:sz w:val="28"/>
          <w:szCs w:val="28"/>
        </w:rPr>
        <w:t>п</w:t>
      </w:r>
      <w:r w:rsidRPr="00CE5BC0">
        <w:rPr>
          <w:sz w:val="28"/>
          <w:szCs w:val="28"/>
        </w:rPr>
        <w:t>рименять</w:t>
      </w:r>
      <w:r>
        <w:rPr>
          <w:sz w:val="28"/>
          <w:szCs w:val="28"/>
        </w:rPr>
        <w:t xml:space="preserve"> полученные знания в научно-исследовательской, образовательной, экспертно-аналитической деятельности.</w:t>
      </w:r>
    </w:p>
    <w:p w:rsidR="004C3E43" w:rsidRDefault="00FC5CC2" w:rsidP="004C3E43">
      <w:pPr>
        <w:rPr>
          <w:b/>
          <w:sz w:val="28"/>
          <w:szCs w:val="28"/>
        </w:rPr>
      </w:pPr>
      <w:r w:rsidRPr="00CE5BC0">
        <w:rPr>
          <w:b/>
          <w:sz w:val="28"/>
          <w:szCs w:val="28"/>
        </w:rPr>
        <w:t>Владеть</w:t>
      </w:r>
      <w:r>
        <w:rPr>
          <w:b/>
          <w:sz w:val="28"/>
          <w:szCs w:val="28"/>
        </w:rPr>
        <w:t>:</w:t>
      </w:r>
    </w:p>
    <w:p w:rsidR="00FC5CC2" w:rsidRDefault="00FC5CC2" w:rsidP="00987BF4">
      <w:pPr>
        <w:ind w:left="684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знаниями </w:t>
      </w:r>
      <w:r w:rsidR="003C1DA8">
        <w:rPr>
          <w:sz w:val="28"/>
          <w:szCs w:val="28"/>
        </w:rPr>
        <w:t xml:space="preserve">основных характеристик </w:t>
      </w:r>
      <w:r w:rsidR="00B63D8F">
        <w:rPr>
          <w:sz w:val="28"/>
          <w:szCs w:val="28"/>
        </w:rPr>
        <w:t>актуальных</w:t>
      </w:r>
      <w:r w:rsidR="003C1DA8">
        <w:rPr>
          <w:sz w:val="28"/>
          <w:szCs w:val="28"/>
        </w:rPr>
        <w:t xml:space="preserve"> проблем политической </w:t>
      </w:r>
      <w:r w:rsidR="004C3E43">
        <w:rPr>
          <w:sz w:val="28"/>
          <w:szCs w:val="28"/>
        </w:rPr>
        <w:t xml:space="preserve">           </w:t>
      </w:r>
      <w:r w:rsidR="003C1DA8">
        <w:rPr>
          <w:sz w:val="28"/>
          <w:szCs w:val="28"/>
        </w:rPr>
        <w:t xml:space="preserve">науки, </w:t>
      </w:r>
      <w:r w:rsidR="00987BF4">
        <w:rPr>
          <w:sz w:val="28"/>
          <w:szCs w:val="28"/>
        </w:rPr>
        <w:t xml:space="preserve">способностью применять эти знания в историко-политологических исследованиях, </w:t>
      </w:r>
      <w:r>
        <w:rPr>
          <w:sz w:val="28"/>
          <w:szCs w:val="28"/>
        </w:rPr>
        <w:t xml:space="preserve"> способностью понимать, критически анализировать и излагать базовую информацию.</w:t>
      </w:r>
    </w:p>
    <w:p w:rsidR="00FC5CC2" w:rsidRDefault="00FC5CC2" w:rsidP="00FC5CC2">
      <w:pPr>
        <w:rPr>
          <w:b/>
          <w:sz w:val="28"/>
          <w:szCs w:val="28"/>
        </w:rPr>
      </w:pPr>
    </w:p>
    <w:p w:rsidR="00FC5CC2" w:rsidRDefault="00FC5CC2" w:rsidP="00FC5CC2">
      <w:pPr>
        <w:rPr>
          <w:b/>
          <w:sz w:val="28"/>
          <w:szCs w:val="28"/>
        </w:rPr>
      </w:pPr>
    </w:p>
    <w:p w:rsidR="00FC5CC2" w:rsidRPr="00C23810" w:rsidRDefault="00FC5CC2" w:rsidP="00FC5CC2">
      <w:pPr>
        <w:rPr>
          <w:b/>
          <w:sz w:val="28"/>
          <w:szCs w:val="28"/>
        </w:rPr>
      </w:pPr>
      <w:r w:rsidRPr="00C23810">
        <w:rPr>
          <w:b/>
          <w:sz w:val="28"/>
          <w:szCs w:val="28"/>
        </w:rPr>
        <w:t>4. Структура и содержание дисциплины «</w:t>
      </w:r>
      <w:r w:rsidR="00441339">
        <w:rPr>
          <w:b/>
          <w:sz w:val="28"/>
          <w:szCs w:val="28"/>
        </w:rPr>
        <w:t>Актуальные проблемы политической науки</w:t>
      </w:r>
      <w:r>
        <w:rPr>
          <w:b/>
          <w:sz w:val="28"/>
          <w:szCs w:val="28"/>
        </w:rPr>
        <w:t>»</w:t>
      </w:r>
    </w:p>
    <w:p w:rsidR="00FC5CC2" w:rsidRDefault="00FC5CC2" w:rsidP="00FC5CC2">
      <w:pPr>
        <w:rPr>
          <w:sz w:val="28"/>
          <w:szCs w:val="28"/>
        </w:rPr>
      </w:pPr>
      <w:r w:rsidRPr="00C23810">
        <w:rPr>
          <w:sz w:val="28"/>
          <w:szCs w:val="28"/>
        </w:rPr>
        <w:t xml:space="preserve"> Общая трудоемкость дисциплины составляет </w:t>
      </w:r>
      <w:r>
        <w:rPr>
          <w:sz w:val="28"/>
          <w:szCs w:val="28"/>
        </w:rPr>
        <w:t>3</w:t>
      </w:r>
      <w:r w:rsidRPr="00C23810">
        <w:rPr>
          <w:sz w:val="28"/>
          <w:szCs w:val="28"/>
        </w:rPr>
        <w:t xml:space="preserve"> зачетных единицы,  </w:t>
      </w:r>
      <w:r>
        <w:rPr>
          <w:sz w:val="28"/>
          <w:szCs w:val="28"/>
        </w:rPr>
        <w:t>108</w:t>
      </w:r>
      <w:r w:rsidRPr="00C23810">
        <w:rPr>
          <w:sz w:val="28"/>
          <w:szCs w:val="28"/>
        </w:rPr>
        <w:t xml:space="preserve"> </w:t>
      </w:r>
      <w:proofErr w:type="spellStart"/>
      <w:r w:rsidRPr="00C23810">
        <w:rPr>
          <w:sz w:val="28"/>
          <w:szCs w:val="28"/>
        </w:rPr>
        <w:t>ак</w:t>
      </w:r>
      <w:proofErr w:type="gramStart"/>
      <w:r w:rsidRPr="00C23810">
        <w:rPr>
          <w:sz w:val="28"/>
          <w:szCs w:val="28"/>
        </w:rPr>
        <w:t>.ч</w:t>
      </w:r>
      <w:proofErr w:type="gramEnd"/>
      <w:r w:rsidRPr="00C23810">
        <w:rPr>
          <w:sz w:val="28"/>
          <w:szCs w:val="28"/>
        </w:rPr>
        <w:t>ас</w:t>
      </w:r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.</w:t>
      </w:r>
    </w:p>
    <w:p w:rsidR="00FC5CC2" w:rsidRDefault="00FC5CC2" w:rsidP="00FC5CC2">
      <w:pPr>
        <w:ind w:left="720"/>
        <w:rPr>
          <w:sz w:val="28"/>
          <w:szCs w:val="28"/>
        </w:rPr>
      </w:pPr>
    </w:p>
    <w:p w:rsidR="00FC5CC2" w:rsidRDefault="00FC5CC2" w:rsidP="00FC5CC2">
      <w:pPr>
        <w:ind w:left="720"/>
        <w:rPr>
          <w:sz w:val="28"/>
          <w:szCs w:val="28"/>
        </w:rPr>
      </w:pPr>
    </w:p>
    <w:p w:rsidR="00FC5CC2" w:rsidRDefault="00FC5CC2" w:rsidP="00FC5CC2">
      <w:pPr>
        <w:ind w:left="720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2575"/>
        <w:tblW w:w="1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598"/>
        <w:gridCol w:w="567"/>
        <w:gridCol w:w="567"/>
        <w:gridCol w:w="1134"/>
        <w:gridCol w:w="1843"/>
        <w:gridCol w:w="1984"/>
        <w:gridCol w:w="1780"/>
      </w:tblGrid>
      <w:tr w:rsidR="00FC5CC2" w:rsidTr="005B37A4">
        <w:trPr>
          <w:cantSplit/>
          <w:trHeight w:val="1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Default="00FC5CC2" w:rsidP="005B37A4">
            <w:pPr>
              <w:rPr>
                <w:b/>
                <w:sz w:val="20"/>
                <w:szCs w:val="20"/>
              </w:rPr>
            </w:pPr>
          </w:p>
          <w:p w:rsidR="00FC5CC2" w:rsidRPr="00C83964" w:rsidRDefault="00FC5CC2" w:rsidP="005B37A4">
            <w:pPr>
              <w:rPr>
                <w:b/>
                <w:sz w:val="20"/>
                <w:szCs w:val="20"/>
              </w:rPr>
            </w:pPr>
            <w:r w:rsidRPr="00C83964">
              <w:rPr>
                <w:b/>
                <w:sz w:val="20"/>
                <w:szCs w:val="20"/>
              </w:rPr>
              <w:t>№</w:t>
            </w:r>
          </w:p>
          <w:p w:rsidR="00FC5CC2" w:rsidRPr="00C83964" w:rsidRDefault="00FC5CC2" w:rsidP="005B37A4">
            <w:pPr>
              <w:rPr>
                <w:b/>
                <w:sz w:val="20"/>
                <w:szCs w:val="20"/>
              </w:rPr>
            </w:pPr>
            <w:proofErr w:type="gramStart"/>
            <w:r w:rsidRPr="00C83964">
              <w:rPr>
                <w:b/>
                <w:sz w:val="20"/>
                <w:szCs w:val="20"/>
              </w:rPr>
              <w:t>п</w:t>
            </w:r>
            <w:proofErr w:type="gramEnd"/>
            <w:r w:rsidRPr="00C8396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FC5CC2" w:rsidRPr="00C83964" w:rsidRDefault="00FC5CC2" w:rsidP="005B37A4">
            <w:pPr>
              <w:rPr>
                <w:b/>
                <w:sz w:val="20"/>
                <w:szCs w:val="20"/>
              </w:rPr>
            </w:pPr>
          </w:p>
          <w:p w:rsidR="00FC5CC2" w:rsidRPr="00C83964" w:rsidRDefault="00FC5CC2" w:rsidP="005B37A4">
            <w:pPr>
              <w:jc w:val="center"/>
              <w:rPr>
                <w:b/>
                <w:sz w:val="20"/>
                <w:szCs w:val="20"/>
              </w:rPr>
            </w:pPr>
            <w:r w:rsidRPr="00C83964">
              <w:rPr>
                <w:b/>
                <w:sz w:val="20"/>
                <w:szCs w:val="20"/>
              </w:rPr>
              <w:t>Раздел</w:t>
            </w:r>
          </w:p>
          <w:p w:rsidR="00FC5CC2" w:rsidRPr="00C83964" w:rsidRDefault="00FC5CC2" w:rsidP="005B37A4">
            <w:pPr>
              <w:jc w:val="center"/>
              <w:rPr>
                <w:b/>
                <w:sz w:val="20"/>
                <w:szCs w:val="20"/>
              </w:rPr>
            </w:pPr>
            <w:r w:rsidRPr="00C83964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5CC2" w:rsidRPr="00C83964" w:rsidRDefault="00FC5CC2" w:rsidP="005B37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83964">
              <w:rPr>
                <w:b/>
                <w:sz w:val="20"/>
                <w:szCs w:val="20"/>
              </w:rPr>
              <w:t>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5CC2" w:rsidRPr="00C83964" w:rsidRDefault="00FC5CC2" w:rsidP="005B37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83964">
              <w:rPr>
                <w:b/>
                <w:sz w:val="20"/>
                <w:szCs w:val="20"/>
              </w:rPr>
              <w:t>Неделя семестра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C83964" w:rsidRDefault="00FC5CC2" w:rsidP="005B37A4">
            <w:pPr>
              <w:jc w:val="center"/>
              <w:rPr>
                <w:b/>
                <w:sz w:val="20"/>
                <w:szCs w:val="20"/>
              </w:rPr>
            </w:pPr>
            <w:r w:rsidRPr="00C83964">
              <w:rPr>
                <w:b/>
                <w:sz w:val="20"/>
                <w:szCs w:val="20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C83964" w:rsidRDefault="00FC5CC2" w:rsidP="005B37A4">
            <w:pPr>
              <w:jc w:val="both"/>
              <w:rPr>
                <w:b/>
                <w:sz w:val="20"/>
                <w:szCs w:val="20"/>
              </w:rPr>
            </w:pPr>
            <w:r w:rsidRPr="00C83964">
              <w:rPr>
                <w:b/>
                <w:sz w:val="20"/>
                <w:szCs w:val="20"/>
              </w:rPr>
              <w:t xml:space="preserve">Формы текущего контроля успеваемости </w:t>
            </w:r>
          </w:p>
          <w:p w:rsidR="00FC5CC2" w:rsidRPr="00C83964" w:rsidRDefault="00FC5CC2" w:rsidP="005B37A4">
            <w:pPr>
              <w:jc w:val="both"/>
              <w:rPr>
                <w:b/>
                <w:i/>
                <w:sz w:val="20"/>
                <w:szCs w:val="20"/>
              </w:rPr>
            </w:pPr>
            <w:r w:rsidRPr="00C83964">
              <w:rPr>
                <w:b/>
                <w:i/>
                <w:sz w:val="20"/>
                <w:szCs w:val="20"/>
              </w:rPr>
              <w:t>(по неделям семестра)</w:t>
            </w:r>
          </w:p>
          <w:p w:rsidR="00FC5CC2" w:rsidRPr="00C83964" w:rsidRDefault="00FC5CC2" w:rsidP="005B37A4">
            <w:pPr>
              <w:jc w:val="both"/>
              <w:rPr>
                <w:b/>
                <w:sz w:val="20"/>
                <w:szCs w:val="20"/>
              </w:rPr>
            </w:pPr>
            <w:r w:rsidRPr="00C83964">
              <w:rPr>
                <w:b/>
                <w:sz w:val="20"/>
                <w:szCs w:val="20"/>
              </w:rPr>
              <w:t>Форма промежуточной аттестации</w:t>
            </w:r>
          </w:p>
          <w:p w:rsidR="00FC5CC2" w:rsidRPr="00C83964" w:rsidRDefault="00FC5CC2" w:rsidP="005B37A4">
            <w:pPr>
              <w:jc w:val="both"/>
              <w:rPr>
                <w:b/>
                <w:i/>
                <w:sz w:val="20"/>
                <w:szCs w:val="20"/>
              </w:rPr>
            </w:pPr>
            <w:r w:rsidRPr="00C83964">
              <w:rPr>
                <w:b/>
                <w:i/>
                <w:sz w:val="20"/>
                <w:szCs w:val="20"/>
              </w:rPr>
              <w:t>(по семестрам)</w:t>
            </w:r>
          </w:p>
        </w:tc>
      </w:tr>
      <w:tr w:rsidR="00FC5CC2" w:rsidTr="005B37A4"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C83964" w:rsidRDefault="00FC5CC2" w:rsidP="005B37A4">
            <w:pPr>
              <w:ind w:left="80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C83964" w:rsidRDefault="00FC5CC2" w:rsidP="005B37A4">
            <w:pPr>
              <w:rPr>
                <w:sz w:val="20"/>
                <w:szCs w:val="20"/>
              </w:rPr>
            </w:pPr>
            <w:r w:rsidRPr="00C83964">
              <w:rPr>
                <w:sz w:val="20"/>
                <w:szCs w:val="20"/>
              </w:rPr>
              <w:t>Лекции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C83964" w:rsidRDefault="00FC5CC2" w:rsidP="005B37A4">
            <w:pPr>
              <w:rPr>
                <w:sz w:val="20"/>
                <w:szCs w:val="20"/>
              </w:rPr>
            </w:pPr>
            <w:r w:rsidRPr="00C83964">
              <w:rPr>
                <w:sz w:val="20"/>
                <w:szCs w:val="20"/>
              </w:rPr>
              <w:t>Практические занятия</w:t>
            </w:r>
          </w:p>
          <w:p w:rsidR="00FC5CC2" w:rsidRPr="00C83964" w:rsidRDefault="00FC5CC2" w:rsidP="005B37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C83964" w:rsidRDefault="00FC5CC2" w:rsidP="005B3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</w:t>
            </w:r>
            <w:r w:rsidRPr="00C83964">
              <w:rPr>
                <w:sz w:val="20"/>
                <w:szCs w:val="20"/>
              </w:rPr>
              <w:t>тельная  работа студента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C83964" w:rsidRDefault="00FC5CC2" w:rsidP="005B3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 устный опрос, дискуссии, экзамен</w:t>
            </w:r>
          </w:p>
        </w:tc>
      </w:tr>
      <w:tr w:rsidR="00FC5CC2" w:rsidTr="005B37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B952B0" w:rsidRDefault="00FC5CC2" w:rsidP="005B37A4">
            <w:pPr>
              <w:rPr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B952B0" w:rsidRDefault="00FC5CC2" w:rsidP="005B37A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C83964" w:rsidRDefault="00FC5CC2" w:rsidP="005B37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C83964" w:rsidRDefault="00FC5CC2" w:rsidP="002D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D58F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а.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C83964" w:rsidRDefault="00FC5CC2" w:rsidP="005B37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C83964" w:rsidRDefault="00FC5CC2" w:rsidP="002D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D58F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а.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C83964" w:rsidRDefault="00FC5CC2" w:rsidP="005B37A4">
            <w:pPr>
              <w:rPr>
                <w:sz w:val="20"/>
                <w:szCs w:val="20"/>
              </w:rPr>
            </w:pPr>
          </w:p>
        </w:tc>
      </w:tr>
      <w:tr w:rsidR="00FC5CC2" w:rsidTr="005B37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B952B0" w:rsidRDefault="00FC5CC2" w:rsidP="005B3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CA78A0" w:rsidRDefault="00FC5CC2" w:rsidP="002D58F0">
            <w:r w:rsidRPr="00CA78A0">
              <w:t xml:space="preserve">Раздел 1. </w:t>
            </w:r>
            <w:r w:rsidR="002D58F0">
              <w:t>История политической науки: дискуссионные вопросы.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C83964" w:rsidRDefault="00172C4C" w:rsidP="0017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C83964" w:rsidRDefault="00FC5CC2" w:rsidP="005B3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2C4C">
              <w:rPr>
                <w:sz w:val="20"/>
                <w:szCs w:val="20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C83964" w:rsidRDefault="00FC5CC2" w:rsidP="005B37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C83964" w:rsidRDefault="00FC5CC2" w:rsidP="005B37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C83964" w:rsidRDefault="00FC5CC2" w:rsidP="00372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 литературы, посвященн</w:t>
            </w:r>
            <w:r w:rsidR="002D58F0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истории политической науки.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C83964" w:rsidRDefault="00FC5CC2" w:rsidP="00CA2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  <w:r w:rsidR="00CA240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устный опрос.</w:t>
            </w:r>
          </w:p>
        </w:tc>
      </w:tr>
      <w:tr w:rsidR="00FC5CC2" w:rsidTr="005B37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B952B0" w:rsidRDefault="00FC5CC2" w:rsidP="005B3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CA78A0" w:rsidRDefault="00FC5CC2" w:rsidP="002D58F0">
            <w:r w:rsidRPr="00CA78A0">
              <w:t xml:space="preserve">Раздел 2. </w:t>
            </w:r>
            <w:r w:rsidR="002D58F0">
              <w:t xml:space="preserve">Демократия: политическая теория и историческая практика.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C83964" w:rsidRDefault="00172C4C" w:rsidP="0017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C83964" w:rsidRDefault="00172C4C" w:rsidP="0017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C83964" w:rsidRDefault="00FC5CC2" w:rsidP="005B37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C83964" w:rsidRDefault="00FC5CC2" w:rsidP="005B37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C83964" w:rsidRDefault="00FC5CC2" w:rsidP="00372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 литературы, посвященн</w:t>
            </w:r>
            <w:r w:rsidR="002D58F0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</w:t>
            </w:r>
            <w:r w:rsidR="002D58F0">
              <w:rPr>
                <w:sz w:val="20"/>
                <w:szCs w:val="20"/>
              </w:rPr>
              <w:t xml:space="preserve">проблематике демократии.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C83964" w:rsidRDefault="00FC5CC2" w:rsidP="005B3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 дискуссия.</w:t>
            </w:r>
          </w:p>
        </w:tc>
      </w:tr>
      <w:tr w:rsidR="00FC5CC2" w:rsidTr="005B37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B952B0" w:rsidRDefault="00FC5CC2" w:rsidP="005B3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CA78A0" w:rsidRDefault="00FC5CC2" w:rsidP="00D261A5">
            <w:r w:rsidRPr="00CA78A0">
              <w:t xml:space="preserve">Раздел 3. </w:t>
            </w:r>
            <w:r w:rsidR="00D261A5">
              <w:t>Теории модернизации.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C83964" w:rsidRDefault="00172C4C" w:rsidP="0017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C83964" w:rsidRDefault="00172C4C" w:rsidP="0017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C83964" w:rsidRDefault="00FC5CC2" w:rsidP="005B37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C83964" w:rsidRDefault="00FC5CC2" w:rsidP="005B37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C83964" w:rsidRDefault="00FC5CC2" w:rsidP="00372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</w:t>
            </w:r>
            <w:r w:rsidR="002D58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литературы, посвященн</w:t>
            </w:r>
            <w:r w:rsidR="002D58F0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</w:t>
            </w:r>
            <w:r w:rsidR="00D261A5">
              <w:rPr>
                <w:sz w:val="20"/>
                <w:szCs w:val="20"/>
              </w:rPr>
              <w:t xml:space="preserve">проблемам </w:t>
            </w:r>
            <w:r w:rsidR="002D58F0">
              <w:rPr>
                <w:sz w:val="20"/>
                <w:szCs w:val="20"/>
              </w:rPr>
              <w:t xml:space="preserve"> модернизации.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C83964" w:rsidRDefault="00FC5CC2" w:rsidP="005B3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 устный опрос.</w:t>
            </w:r>
          </w:p>
        </w:tc>
      </w:tr>
      <w:tr w:rsidR="00FC5CC2" w:rsidTr="005B37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B952B0" w:rsidRDefault="00FC5CC2" w:rsidP="005B3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CA78A0" w:rsidRDefault="00FC5CC2" w:rsidP="002D58F0">
            <w:r>
              <w:t xml:space="preserve">Раздел 4. </w:t>
            </w:r>
            <w:r w:rsidR="002D58F0">
              <w:t xml:space="preserve">Проблемы развития в альтернативных теориях.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C83964" w:rsidRDefault="00172C4C" w:rsidP="0017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C83964" w:rsidRDefault="00172C4C" w:rsidP="0017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C83964" w:rsidRDefault="00FC5CC2" w:rsidP="005B37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C83964" w:rsidRDefault="00FC5CC2" w:rsidP="005B37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C83964" w:rsidRDefault="00FC5CC2" w:rsidP="00372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</w:t>
            </w:r>
            <w:r w:rsidR="002D58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литературы, посвященн</w:t>
            </w:r>
            <w:r w:rsidR="002D58F0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проблемам </w:t>
            </w:r>
            <w:r w:rsidR="002D58F0">
              <w:rPr>
                <w:sz w:val="20"/>
                <w:szCs w:val="20"/>
              </w:rPr>
              <w:t xml:space="preserve">развития в альтернативных теориях (по отношению к теории модернизации). 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C83964" w:rsidRDefault="00FC5CC2" w:rsidP="005B3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 устный опрос.</w:t>
            </w:r>
          </w:p>
        </w:tc>
      </w:tr>
      <w:tr w:rsidR="00FC5CC2" w:rsidTr="005B37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Default="00FC5CC2" w:rsidP="005B3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CA78A0" w:rsidRDefault="00FC5CC2" w:rsidP="002D58F0">
            <w:r>
              <w:t xml:space="preserve">Раздел 5. </w:t>
            </w:r>
            <w:r w:rsidR="002D58F0">
              <w:t xml:space="preserve">Государство: происхождение, сущность.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Default="00172C4C" w:rsidP="0017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Default="00172C4C" w:rsidP="0017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C83964" w:rsidRDefault="00FC5CC2" w:rsidP="005B37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C83964" w:rsidRDefault="00FC5CC2" w:rsidP="005B37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C83964" w:rsidRDefault="00FC5CC2" w:rsidP="00372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</w:t>
            </w:r>
            <w:r w:rsidR="00372BD8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итературы, посвященной </w:t>
            </w:r>
            <w:r w:rsidR="002D58F0">
              <w:rPr>
                <w:sz w:val="20"/>
                <w:szCs w:val="20"/>
              </w:rPr>
              <w:t xml:space="preserve">проблематике государства.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Default="00FC5CC2" w:rsidP="005B3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 дискуссия.</w:t>
            </w:r>
          </w:p>
        </w:tc>
      </w:tr>
      <w:tr w:rsidR="00FC5CC2" w:rsidTr="005B37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Default="00FC5CC2" w:rsidP="005B3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CA78A0" w:rsidRDefault="00FC5CC2" w:rsidP="002D58F0">
            <w:r>
              <w:t xml:space="preserve">Раздел 6. </w:t>
            </w:r>
            <w:r w:rsidR="002D58F0">
              <w:t xml:space="preserve">Государство и гражданское общество.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Default="00172C4C" w:rsidP="0017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Default="00FC5CC2" w:rsidP="0017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2C4C">
              <w:rPr>
                <w:sz w:val="20"/>
                <w:szCs w:val="20"/>
              </w:rPr>
              <w:t>2-13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C83964" w:rsidRDefault="00FC5CC2" w:rsidP="005B37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C83964" w:rsidRDefault="00FC5CC2" w:rsidP="005B37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C83964" w:rsidRDefault="00FC5CC2" w:rsidP="00372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</w:t>
            </w:r>
            <w:r w:rsidR="000139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литературы, посвященной </w:t>
            </w:r>
            <w:r w:rsidR="002D58F0">
              <w:rPr>
                <w:sz w:val="20"/>
                <w:szCs w:val="20"/>
              </w:rPr>
              <w:t>гражданскому обществу и его взаимодействию с государством.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Default="00FC5CC2" w:rsidP="005B3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 устный опрос.</w:t>
            </w:r>
          </w:p>
        </w:tc>
      </w:tr>
      <w:tr w:rsidR="00FC5CC2" w:rsidTr="005B37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Default="00FC5CC2" w:rsidP="005B3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CA78A0" w:rsidRDefault="00FC5CC2" w:rsidP="002D58F0">
            <w:r>
              <w:t xml:space="preserve">Раздел 7. </w:t>
            </w:r>
            <w:r w:rsidR="002D58F0">
              <w:t xml:space="preserve">Политические кризисы и конфликты.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Default="00172C4C" w:rsidP="0017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Default="00FC5CC2" w:rsidP="0017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2C4C">
              <w:rPr>
                <w:sz w:val="20"/>
                <w:szCs w:val="20"/>
              </w:rPr>
              <w:t>4-15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C83964" w:rsidRDefault="00FC5CC2" w:rsidP="005B37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C83964" w:rsidRDefault="00FC5CC2" w:rsidP="005B37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C83964" w:rsidRDefault="00FC5CC2" w:rsidP="00372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</w:t>
            </w:r>
            <w:r w:rsidR="000139F9">
              <w:rPr>
                <w:sz w:val="20"/>
                <w:szCs w:val="20"/>
              </w:rPr>
              <w:t xml:space="preserve"> л</w:t>
            </w:r>
            <w:r>
              <w:rPr>
                <w:sz w:val="20"/>
                <w:szCs w:val="20"/>
              </w:rPr>
              <w:t>итературы, посвященной политическ</w:t>
            </w:r>
            <w:r w:rsidR="000139F9">
              <w:rPr>
                <w:sz w:val="20"/>
                <w:szCs w:val="20"/>
              </w:rPr>
              <w:t>им</w:t>
            </w:r>
            <w:r>
              <w:rPr>
                <w:sz w:val="20"/>
                <w:szCs w:val="20"/>
              </w:rPr>
              <w:t xml:space="preserve"> </w:t>
            </w:r>
            <w:r w:rsidR="000139F9">
              <w:rPr>
                <w:sz w:val="20"/>
                <w:szCs w:val="20"/>
              </w:rPr>
              <w:t>кризисам и конфликтам.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Default="00FC5CC2" w:rsidP="005B3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 устный опрос, дискуссия.</w:t>
            </w:r>
          </w:p>
        </w:tc>
      </w:tr>
      <w:tr w:rsidR="00FC5CC2" w:rsidTr="005B37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Default="00FC5CC2" w:rsidP="005B3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CA78A0" w:rsidRDefault="00FC5CC2" w:rsidP="00E752CE">
            <w:r>
              <w:t xml:space="preserve">Раздел 8. </w:t>
            </w:r>
            <w:r w:rsidR="00E752CE">
              <w:t>П</w:t>
            </w:r>
            <w:r w:rsidR="000139F9">
              <w:t xml:space="preserve">олитические идеологии: история и </w:t>
            </w:r>
            <w:r w:rsidR="000139F9">
              <w:lastRenderedPageBreak/>
              <w:t xml:space="preserve">современность.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Default="00172C4C" w:rsidP="0017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Default="00172C4C" w:rsidP="0017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C83964" w:rsidRDefault="00FC5CC2" w:rsidP="005B37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C83964" w:rsidRDefault="00FC5CC2" w:rsidP="005B37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C83964" w:rsidRDefault="00FC5CC2" w:rsidP="00372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</w:t>
            </w:r>
            <w:r w:rsidR="000139F9">
              <w:rPr>
                <w:sz w:val="20"/>
                <w:szCs w:val="20"/>
              </w:rPr>
              <w:t xml:space="preserve"> литературы, посвященной  политическим </w:t>
            </w:r>
            <w:r w:rsidR="000139F9">
              <w:rPr>
                <w:sz w:val="20"/>
                <w:szCs w:val="20"/>
              </w:rPr>
              <w:lastRenderedPageBreak/>
              <w:t xml:space="preserve">идеологиям.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Default="00FC5CC2" w:rsidP="005B3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Консультации, устный опрос, дискуссия.</w:t>
            </w:r>
          </w:p>
        </w:tc>
      </w:tr>
      <w:tr w:rsidR="00FC5CC2" w:rsidTr="005B37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Default="00FC5CC2" w:rsidP="005B37A4">
            <w:pPr>
              <w:rPr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Default="00FC5CC2" w:rsidP="005B37A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Default="00172C4C" w:rsidP="0017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Default="00FC5CC2" w:rsidP="005B3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C83964" w:rsidRDefault="00FC5CC2" w:rsidP="005B37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C83964" w:rsidRDefault="00FC5CC2" w:rsidP="005B37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Pr="00C83964" w:rsidRDefault="00FC5CC2" w:rsidP="005B3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2" w:rsidRDefault="00FC5CC2" w:rsidP="005B3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</w:tr>
    </w:tbl>
    <w:p w:rsidR="00FC5CC2" w:rsidRDefault="00FC5CC2" w:rsidP="00FC5CC2"/>
    <w:p w:rsidR="00FC5CC2" w:rsidRPr="00E7030B" w:rsidRDefault="00FC5CC2" w:rsidP="00FC5CC2">
      <w:pPr>
        <w:jc w:val="both"/>
        <w:rPr>
          <w:sz w:val="28"/>
        </w:rPr>
      </w:pPr>
    </w:p>
    <w:p w:rsidR="00FC5CC2" w:rsidRDefault="00FC5CC2" w:rsidP="00FC5CC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</w:p>
    <w:p w:rsidR="00FC5CC2" w:rsidRPr="00C23810" w:rsidRDefault="00FC5CC2" w:rsidP="00FC5CC2">
      <w:pPr>
        <w:jc w:val="both"/>
        <w:rPr>
          <w:b/>
          <w:sz w:val="28"/>
          <w:szCs w:val="28"/>
        </w:rPr>
      </w:pPr>
      <w:r w:rsidRPr="00C23810">
        <w:rPr>
          <w:b/>
          <w:sz w:val="28"/>
          <w:szCs w:val="28"/>
        </w:rPr>
        <w:t>Содержание разделов дисциплины</w:t>
      </w:r>
    </w:p>
    <w:p w:rsidR="00D261A5" w:rsidRDefault="00FC5CC2" w:rsidP="00FC5CC2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4A4CC1">
        <w:rPr>
          <w:i/>
          <w:sz w:val="28"/>
        </w:rPr>
        <w:t xml:space="preserve">Раздел 1. </w:t>
      </w:r>
      <w:r w:rsidR="00D261A5">
        <w:rPr>
          <w:i/>
          <w:sz w:val="28"/>
        </w:rPr>
        <w:t>История политической науки: дискуссионные вопросы.</w:t>
      </w:r>
      <w:r>
        <w:rPr>
          <w:sz w:val="28"/>
        </w:rPr>
        <w:t xml:space="preserve">     </w:t>
      </w:r>
    </w:p>
    <w:p w:rsidR="00FC5CC2" w:rsidRPr="00A4182F" w:rsidRDefault="00D261A5" w:rsidP="00FC5CC2">
      <w:pPr>
        <w:jc w:val="both"/>
        <w:rPr>
          <w:sz w:val="28"/>
        </w:rPr>
      </w:pPr>
      <w:r>
        <w:rPr>
          <w:sz w:val="28"/>
        </w:rPr>
        <w:t xml:space="preserve">     </w:t>
      </w:r>
      <w:r w:rsidR="00FC5CC2">
        <w:rPr>
          <w:sz w:val="28"/>
        </w:rPr>
        <w:t>Истори</w:t>
      </w:r>
      <w:r w:rsidR="006C2FEC">
        <w:rPr>
          <w:sz w:val="28"/>
        </w:rPr>
        <w:t>ческие этапы развити</w:t>
      </w:r>
      <w:r w:rsidR="00291286">
        <w:rPr>
          <w:sz w:val="28"/>
        </w:rPr>
        <w:t>я</w:t>
      </w:r>
      <w:r w:rsidR="00FC5CC2">
        <w:rPr>
          <w:sz w:val="28"/>
        </w:rPr>
        <w:t xml:space="preserve"> политической науки</w:t>
      </w:r>
      <w:r>
        <w:rPr>
          <w:sz w:val="28"/>
        </w:rPr>
        <w:t xml:space="preserve"> в интерпретации Г. </w:t>
      </w:r>
      <w:proofErr w:type="spellStart"/>
      <w:r>
        <w:rPr>
          <w:sz w:val="28"/>
        </w:rPr>
        <w:t>Алмонда</w:t>
      </w:r>
      <w:proofErr w:type="spellEnd"/>
      <w:r w:rsidR="00FC5CC2">
        <w:rPr>
          <w:sz w:val="28"/>
        </w:rPr>
        <w:t>.</w:t>
      </w:r>
      <w:r>
        <w:rPr>
          <w:sz w:val="28"/>
        </w:rPr>
        <w:t xml:space="preserve"> Сущность «</w:t>
      </w:r>
      <w:proofErr w:type="spellStart"/>
      <w:r>
        <w:rPr>
          <w:sz w:val="28"/>
        </w:rPr>
        <w:t>прогрессистски</w:t>
      </w:r>
      <w:proofErr w:type="spellEnd"/>
      <w:r>
        <w:rPr>
          <w:sz w:val="28"/>
        </w:rPr>
        <w:t>-эклектичного» подхода к истории политологии.</w:t>
      </w:r>
      <w:r w:rsidR="00D97076">
        <w:rPr>
          <w:sz w:val="28"/>
        </w:rPr>
        <w:t xml:space="preserve"> Марксизм и </w:t>
      </w:r>
      <w:proofErr w:type="spellStart"/>
      <w:r w:rsidR="00D97076">
        <w:rPr>
          <w:sz w:val="28"/>
        </w:rPr>
        <w:t>неомарксизм</w:t>
      </w:r>
      <w:proofErr w:type="spellEnd"/>
      <w:r w:rsidR="000B21BF">
        <w:rPr>
          <w:sz w:val="28"/>
        </w:rPr>
        <w:t>: единство теории и практики</w:t>
      </w:r>
      <w:r w:rsidR="00D97076">
        <w:rPr>
          <w:sz w:val="28"/>
        </w:rPr>
        <w:t>.</w:t>
      </w:r>
      <w:r w:rsidR="000B21BF">
        <w:rPr>
          <w:sz w:val="28"/>
        </w:rPr>
        <w:t xml:space="preserve"> Научный максимализм: подход с позиций теории рационального выбора. </w:t>
      </w:r>
      <w:r w:rsidR="00D97076">
        <w:rPr>
          <w:sz w:val="28"/>
        </w:rPr>
        <w:t xml:space="preserve"> </w:t>
      </w:r>
      <w:proofErr w:type="spellStart"/>
      <w:r w:rsidR="000B21BF">
        <w:rPr>
          <w:sz w:val="28"/>
        </w:rPr>
        <w:t>Постпозитивизм</w:t>
      </w:r>
      <w:proofErr w:type="spellEnd"/>
      <w:r w:rsidR="000B21BF">
        <w:rPr>
          <w:sz w:val="28"/>
        </w:rPr>
        <w:t xml:space="preserve"> и возрождение нормативного дискурса. «Постмодернистский консенсус». </w:t>
      </w:r>
      <w:r w:rsidR="00D97076">
        <w:rPr>
          <w:sz w:val="28"/>
        </w:rPr>
        <w:t xml:space="preserve"> </w:t>
      </w:r>
      <w:r w:rsidR="00160FF7">
        <w:rPr>
          <w:sz w:val="28"/>
        </w:rPr>
        <w:t>Проблемы развития политической науки в России.</w:t>
      </w:r>
      <w:r w:rsidR="00FC5CC2">
        <w:rPr>
          <w:sz w:val="28"/>
        </w:rPr>
        <w:t xml:space="preserve"> </w:t>
      </w:r>
    </w:p>
    <w:p w:rsidR="00FC5CC2" w:rsidRDefault="00FC5CC2" w:rsidP="00FC5CC2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D30777">
        <w:rPr>
          <w:i/>
          <w:sz w:val="28"/>
        </w:rPr>
        <w:t>Самостоятельная работа студентов</w:t>
      </w:r>
      <w:r>
        <w:rPr>
          <w:sz w:val="28"/>
        </w:rPr>
        <w:t xml:space="preserve">: изучение литературы, посвященной </w:t>
      </w:r>
      <w:r w:rsidR="000B21BF">
        <w:rPr>
          <w:sz w:val="28"/>
        </w:rPr>
        <w:t>истории политической науки.</w:t>
      </w:r>
      <w:r>
        <w:rPr>
          <w:sz w:val="28"/>
        </w:rPr>
        <w:t xml:space="preserve"> </w:t>
      </w:r>
    </w:p>
    <w:p w:rsidR="00FC5CC2" w:rsidRDefault="00FC5CC2" w:rsidP="00FC5CC2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4A4CC1">
        <w:rPr>
          <w:i/>
          <w:sz w:val="28"/>
        </w:rPr>
        <w:t xml:space="preserve">Раздел 2. </w:t>
      </w:r>
      <w:r w:rsidR="008B72C0">
        <w:rPr>
          <w:i/>
          <w:sz w:val="28"/>
        </w:rPr>
        <w:t xml:space="preserve">Демократия: политическая теория и историческая практика. </w:t>
      </w:r>
      <w:r>
        <w:rPr>
          <w:i/>
          <w:sz w:val="28"/>
        </w:rPr>
        <w:t xml:space="preserve"> </w:t>
      </w:r>
    </w:p>
    <w:p w:rsidR="00F1052C" w:rsidRDefault="00FC5CC2" w:rsidP="008B72C0">
      <w:pPr>
        <w:pStyle w:val="a4"/>
        <w:spacing w:after="0"/>
        <w:ind w:left="0"/>
        <w:jc w:val="both"/>
      </w:pPr>
      <w:r>
        <w:t xml:space="preserve">     </w:t>
      </w:r>
      <w:r w:rsidR="008B72C0">
        <w:t xml:space="preserve">Демократия </w:t>
      </w:r>
      <w:r w:rsidR="008B72C0" w:rsidRPr="002B57A6">
        <w:t xml:space="preserve">древнегреческих полисов.  </w:t>
      </w:r>
      <w:r w:rsidR="008B72C0">
        <w:t>Либерализм и формирование «классической теории демократии». Критические положения марксистской концепции, теорий элит</w:t>
      </w:r>
      <w:r w:rsidR="00F1052C">
        <w:t xml:space="preserve">, </w:t>
      </w:r>
      <w:r w:rsidR="00A05231">
        <w:t xml:space="preserve">концепции </w:t>
      </w:r>
      <w:r w:rsidR="00E15A35">
        <w:t xml:space="preserve">«плебисцитарной демократии» </w:t>
      </w:r>
      <w:r w:rsidR="00F1052C">
        <w:t>М. Вебера.</w:t>
      </w:r>
      <w:r w:rsidR="008B72C0">
        <w:t xml:space="preserve"> Пересмотр «классической</w:t>
      </w:r>
      <w:r w:rsidR="00E15A35">
        <w:t>»</w:t>
      </w:r>
      <w:r w:rsidR="008B72C0">
        <w:t xml:space="preserve"> модели Й. </w:t>
      </w:r>
      <w:proofErr w:type="spellStart"/>
      <w:r w:rsidR="008B72C0">
        <w:t>Шумпетером</w:t>
      </w:r>
      <w:proofErr w:type="spellEnd"/>
      <w:r w:rsidR="008B72C0">
        <w:t xml:space="preserve">. Демократический </w:t>
      </w:r>
      <w:proofErr w:type="spellStart"/>
      <w:r w:rsidR="008B72C0">
        <w:t>элитизм</w:t>
      </w:r>
      <w:proofErr w:type="spellEnd"/>
      <w:r w:rsidR="008B72C0">
        <w:t xml:space="preserve">. Модель </w:t>
      </w:r>
      <w:proofErr w:type="spellStart"/>
      <w:r w:rsidR="008B72C0">
        <w:t>полиархии</w:t>
      </w:r>
      <w:proofErr w:type="spellEnd"/>
      <w:r w:rsidR="008B72C0">
        <w:t xml:space="preserve"> Р. Даля. </w:t>
      </w:r>
      <w:r w:rsidR="00F1052C">
        <w:t xml:space="preserve">Концепция </w:t>
      </w:r>
      <w:proofErr w:type="spellStart"/>
      <w:r w:rsidR="00F1052C">
        <w:t>сообщественной</w:t>
      </w:r>
      <w:proofErr w:type="spellEnd"/>
      <w:r w:rsidR="00F1052C">
        <w:t xml:space="preserve"> демократии А. </w:t>
      </w:r>
      <w:proofErr w:type="spellStart"/>
      <w:r w:rsidR="00F1052C">
        <w:t>Лейпхарта</w:t>
      </w:r>
      <w:proofErr w:type="spellEnd"/>
      <w:r w:rsidR="00F1052C">
        <w:t xml:space="preserve">. «Экономическая теория демократии» Э. </w:t>
      </w:r>
      <w:proofErr w:type="spellStart"/>
      <w:r w:rsidR="00F1052C">
        <w:t>Даунса</w:t>
      </w:r>
      <w:proofErr w:type="spellEnd"/>
      <w:r w:rsidR="00F1052C">
        <w:t xml:space="preserve">. </w:t>
      </w:r>
      <w:r w:rsidR="008B72C0">
        <w:t xml:space="preserve"> </w:t>
      </w:r>
      <w:r w:rsidR="00A05231">
        <w:t>Содержание к</w:t>
      </w:r>
      <w:r w:rsidR="008B72C0">
        <w:t>онцепци</w:t>
      </w:r>
      <w:r w:rsidR="00F1052C">
        <w:t>и</w:t>
      </w:r>
      <w:r w:rsidR="008B72C0">
        <w:t xml:space="preserve"> </w:t>
      </w:r>
      <w:proofErr w:type="spellStart"/>
      <w:r w:rsidR="008B72C0" w:rsidRPr="002B57A6">
        <w:t>партиципаторной</w:t>
      </w:r>
      <w:proofErr w:type="spellEnd"/>
      <w:r w:rsidR="008B72C0" w:rsidRPr="002B57A6">
        <w:t xml:space="preserve"> демократии.  Идеалы «легальной» демократии</w:t>
      </w:r>
      <w:r w:rsidR="008B72C0">
        <w:rPr>
          <w:i/>
        </w:rPr>
        <w:t xml:space="preserve">. </w:t>
      </w:r>
      <w:r w:rsidR="008B72C0" w:rsidRPr="00F1052C">
        <w:t>Понятие демократизации. Содержание и специфика этапов демократизации в мировом масштабе</w:t>
      </w:r>
      <w:r w:rsidR="00F1052C">
        <w:t xml:space="preserve"> (С. </w:t>
      </w:r>
      <w:proofErr w:type="spellStart"/>
      <w:r w:rsidR="00F1052C">
        <w:t>Хантингтон</w:t>
      </w:r>
      <w:proofErr w:type="spellEnd"/>
      <w:r w:rsidR="00F1052C">
        <w:t>)</w:t>
      </w:r>
      <w:r w:rsidR="008B72C0">
        <w:t xml:space="preserve">. </w:t>
      </w:r>
      <w:r w:rsidR="00F1052C">
        <w:t xml:space="preserve">Понятие </w:t>
      </w:r>
      <w:proofErr w:type="spellStart"/>
      <w:r w:rsidR="00F1052C">
        <w:t>постдемократии</w:t>
      </w:r>
      <w:proofErr w:type="spellEnd"/>
      <w:r w:rsidR="00F1052C">
        <w:t>. Модели нелиберальной и «</w:t>
      </w:r>
      <w:proofErr w:type="spellStart"/>
      <w:r w:rsidR="00F1052C">
        <w:t>незападной</w:t>
      </w:r>
      <w:proofErr w:type="spellEnd"/>
      <w:r w:rsidR="00F1052C">
        <w:t xml:space="preserve">» демократии. </w:t>
      </w:r>
    </w:p>
    <w:p w:rsidR="00FC5CC2" w:rsidRDefault="00FC5CC2" w:rsidP="00FC5CC2">
      <w:pPr>
        <w:pStyle w:val="a4"/>
        <w:spacing w:after="0"/>
        <w:ind w:left="0"/>
        <w:jc w:val="both"/>
      </w:pPr>
      <w:r>
        <w:rPr>
          <w:i/>
        </w:rPr>
        <w:t xml:space="preserve">    </w:t>
      </w:r>
      <w:r w:rsidRPr="00D30777">
        <w:rPr>
          <w:i/>
        </w:rPr>
        <w:t>Самостоятельная работа студентов</w:t>
      </w:r>
      <w:r>
        <w:t xml:space="preserve">: изучение литературы, посвященной </w:t>
      </w:r>
      <w:r w:rsidR="00A05231">
        <w:t>проблематике демократии.</w:t>
      </w:r>
      <w:r>
        <w:t xml:space="preserve">  </w:t>
      </w:r>
    </w:p>
    <w:p w:rsidR="002336D9" w:rsidRDefault="00FC5CC2" w:rsidP="00FC5CC2">
      <w:pPr>
        <w:jc w:val="both"/>
        <w:rPr>
          <w:i/>
          <w:sz w:val="28"/>
        </w:rPr>
      </w:pPr>
      <w:r w:rsidRPr="004A4CC1">
        <w:rPr>
          <w:i/>
          <w:sz w:val="28"/>
        </w:rPr>
        <w:t xml:space="preserve">     Раздел 3. </w:t>
      </w:r>
      <w:r w:rsidR="002336D9">
        <w:rPr>
          <w:i/>
          <w:sz w:val="28"/>
        </w:rPr>
        <w:t>Теории модернизации.</w:t>
      </w:r>
    </w:p>
    <w:p w:rsidR="00FC5CC2" w:rsidRDefault="002336D9" w:rsidP="00C63DE9">
      <w:pPr>
        <w:jc w:val="both"/>
      </w:pPr>
      <w:r>
        <w:rPr>
          <w:i/>
          <w:sz w:val="28"/>
        </w:rPr>
        <w:t xml:space="preserve">     </w:t>
      </w:r>
      <w:r w:rsidR="00A87496">
        <w:rPr>
          <w:sz w:val="28"/>
        </w:rPr>
        <w:t>Появление теорий модернизации. Интерпретация модернизации как варианта развития</w:t>
      </w:r>
      <w:r w:rsidR="00B37FF3">
        <w:rPr>
          <w:sz w:val="28"/>
        </w:rPr>
        <w:t xml:space="preserve"> (Д. </w:t>
      </w:r>
      <w:proofErr w:type="spellStart"/>
      <w:r w:rsidR="00B37FF3">
        <w:rPr>
          <w:sz w:val="28"/>
        </w:rPr>
        <w:t>Эптер</w:t>
      </w:r>
      <w:proofErr w:type="spellEnd"/>
      <w:r w:rsidR="00B37FF3">
        <w:rPr>
          <w:sz w:val="28"/>
        </w:rPr>
        <w:t>)</w:t>
      </w:r>
      <w:r w:rsidR="00A87496">
        <w:rPr>
          <w:sz w:val="28"/>
        </w:rPr>
        <w:t>. Понятия первичной и вторичной (догоняющей) модернизации. Спонтанная и направленная модернизация. Основные черты традиционного общества. Компоненты модернизации</w:t>
      </w:r>
      <w:r w:rsidR="00674B18">
        <w:rPr>
          <w:sz w:val="28"/>
        </w:rPr>
        <w:t xml:space="preserve"> (С. </w:t>
      </w:r>
      <w:proofErr w:type="spellStart"/>
      <w:r w:rsidR="00674B18">
        <w:rPr>
          <w:sz w:val="28"/>
        </w:rPr>
        <w:t>Хантингтон</w:t>
      </w:r>
      <w:proofErr w:type="spellEnd"/>
      <w:r w:rsidR="00674B18">
        <w:rPr>
          <w:sz w:val="28"/>
        </w:rPr>
        <w:t>)</w:t>
      </w:r>
      <w:r w:rsidR="00A87496">
        <w:rPr>
          <w:sz w:val="28"/>
        </w:rPr>
        <w:t xml:space="preserve">. Черты современного общества (общества </w:t>
      </w:r>
      <w:r w:rsidR="00B37FF3">
        <w:rPr>
          <w:sz w:val="28"/>
        </w:rPr>
        <w:t>м</w:t>
      </w:r>
      <w:r w:rsidR="00A87496">
        <w:rPr>
          <w:sz w:val="28"/>
        </w:rPr>
        <w:t xml:space="preserve">одерна). Особенности постиндустриального общества. Либеральная, популистская и институциональная модели модернизации. </w:t>
      </w:r>
      <w:r w:rsidR="00C63DE9">
        <w:rPr>
          <w:sz w:val="28"/>
        </w:rPr>
        <w:t xml:space="preserve">Кризисы модернизации. Фактические результаты модернизации в разных регионах мира.  </w:t>
      </w:r>
      <w:r w:rsidR="00C63DE9" w:rsidRPr="00A87496">
        <w:rPr>
          <w:sz w:val="28"/>
        </w:rPr>
        <w:t xml:space="preserve"> </w:t>
      </w:r>
      <w:r w:rsidR="00C63DE9">
        <w:rPr>
          <w:sz w:val="28"/>
        </w:rPr>
        <w:t xml:space="preserve">Переходные общества в процессе политической модернизации на современном этапе. </w:t>
      </w:r>
      <w:r w:rsidR="00FC5CC2">
        <w:t xml:space="preserve">     </w:t>
      </w:r>
    </w:p>
    <w:p w:rsidR="00FC5CC2" w:rsidRDefault="00FC5CC2" w:rsidP="00FC5CC2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D30777">
        <w:rPr>
          <w:i/>
          <w:sz w:val="28"/>
        </w:rPr>
        <w:t>Самостоятельная работа студентов:</w:t>
      </w:r>
      <w:r>
        <w:rPr>
          <w:sz w:val="28"/>
        </w:rPr>
        <w:t xml:space="preserve"> изучение </w:t>
      </w:r>
      <w:r w:rsidR="00C63DE9">
        <w:rPr>
          <w:sz w:val="28"/>
        </w:rPr>
        <w:t xml:space="preserve">литературы, </w:t>
      </w:r>
      <w:r>
        <w:rPr>
          <w:sz w:val="28"/>
        </w:rPr>
        <w:t xml:space="preserve">посвященной </w:t>
      </w:r>
      <w:r w:rsidR="00C63DE9">
        <w:rPr>
          <w:sz w:val="28"/>
        </w:rPr>
        <w:t>проблеме модернизации.</w:t>
      </w:r>
      <w:r>
        <w:rPr>
          <w:sz w:val="28"/>
        </w:rPr>
        <w:t xml:space="preserve"> </w:t>
      </w:r>
    </w:p>
    <w:p w:rsidR="00A05AEC" w:rsidRDefault="00FC5CC2" w:rsidP="00FC5CC2">
      <w:pPr>
        <w:jc w:val="both"/>
        <w:rPr>
          <w:i/>
          <w:sz w:val="28"/>
        </w:rPr>
      </w:pPr>
      <w:r>
        <w:rPr>
          <w:sz w:val="28"/>
        </w:rPr>
        <w:t xml:space="preserve">   </w:t>
      </w:r>
      <w:r w:rsidRPr="000E3271">
        <w:rPr>
          <w:i/>
          <w:sz w:val="28"/>
        </w:rPr>
        <w:t xml:space="preserve">  Раздел 4. </w:t>
      </w:r>
      <w:r w:rsidR="00A05AEC">
        <w:rPr>
          <w:i/>
          <w:sz w:val="28"/>
        </w:rPr>
        <w:t>Проблем</w:t>
      </w:r>
      <w:r w:rsidR="00160FF7">
        <w:rPr>
          <w:i/>
          <w:sz w:val="28"/>
        </w:rPr>
        <w:t>ы</w:t>
      </w:r>
      <w:r w:rsidR="00A05AEC">
        <w:rPr>
          <w:i/>
          <w:sz w:val="28"/>
        </w:rPr>
        <w:t xml:space="preserve"> развития в альтернативных теориях.</w:t>
      </w:r>
    </w:p>
    <w:p w:rsidR="00FC5CC2" w:rsidRDefault="00A05AEC" w:rsidP="00FC5CC2">
      <w:pPr>
        <w:jc w:val="both"/>
        <w:rPr>
          <w:sz w:val="28"/>
        </w:rPr>
      </w:pPr>
      <w:r>
        <w:rPr>
          <w:i/>
          <w:sz w:val="28"/>
        </w:rPr>
        <w:lastRenderedPageBreak/>
        <w:t xml:space="preserve">     </w:t>
      </w:r>
      <w:r>
        <w:rPr>
          <w:sz w:val="28"/>
        </w:rPr>
        <w:t>Интерпретаци</w:t>
      </w:r>
      <w:r w:rsidR="00C143B8">
        <w:rPr>
          <w:sz w:val="28"/>
        </w:rPr>
        <w:t>я</w:t>
      </w:r>
      <w:r>
        <w:rPr>
          <w:sz w:val="28"/>
        </w:rPr>
        <w:t xml:space="preserve"> развития в </w:t>
      </w:r>
      <w:r w:rsidR="00C143B8">
        <w:rPr>
          <w:sz w:val="28"/>
        </w:rPr>
        <w:t>классической марксист</w:t>
      </w:r>
      <w:r w:rsidR="0049145A">
        <w:rPr>
          <w:sz w:val="28"/>
        </w:rPr>
        <w:t xml:space="preserve">ской мысли. </w:t>
      </w:r>
      <w:r w:rsidR="00C143B8">
        <w:rPr>
          <w:sz w:val="28"/>
        </w:rPr>
        <w:t xml:space="preserve">Понятие империализма (В. Ленин, Р. </w:t>
      </w:r>
      <w:proofErr w:type="spellStart"/>
      <w:r w:rsidR="00C143B8">
        <w:rPr>
          <w:sz w:val="28"/>
        </w:rPr>
        <w:t>Гильфердинг</w:t>
      </w:r>
      <w:proofErr w:type="spellEnd"/>
      <w:r w:rsidR="00C143B8">
        <w:rPr>
          <w:sz w:val="28"/>
        </w:rPr>
        <w:t>, К. Каутский). Активизация интереса к проблемам развития после второй мировой войны. Немаркси</w:t>
      </w:r>
      <w:r w:rsidR="0049145A">
        <w:rPr>
          <w:sz w:val="28"/>
        </w:rPr>
        <w:t>стская реакция на проблемы модернизации</w:t>
      </w:r>
      <w:r w:rsidR="00422D40">
        <w:rPr>
          <w:sz w:val="28"/>
        </w:rPr>
        <w:t xml:space="preserve"> (Р</w:t>
      </w:r>
      <w:r w:rsidR="0049145A">
        <w:rPr>
          <w:sz w:val="28"/>
        </w:rPr>
        <w:t>.</w:t>
      </w:r>
      <w:r w:rsidR="00422D40">
        <w:rPr>
          <w:sz w:val="28"/>
        </w:rPr>
        <w:t xml:space="preserve"> </w:t>
      </w:r>
      <w:proofErr w:type="spellStart"/>
      <w:r w:rsidR="00422D40">
        <w:rPr>
          <w:sz w:val="28"/>
        </w:rPr>
        <w:t>Пребиш</w:t>
      </w:r>
      <w:proofErr w:type="spellEnd"/>
      <w:r w:rsidR="00422D40">
        <w:rPr>
          <w:sz w:val="28"/>
        </w:rPr>
        <w:t>)</w:t>
      </w:r>
      <w:r w:rsidR="0049145A">
        <w:rPr>
          <w:sz w:val="28"/>
        </w:rPr>
        <w:t xml:space="preserve"> Теория зависимости: сущность, вариации</w:t>
      </w:r>
      <w:r w:rsidR="00422D40">
        <w:rPr>
          <w:sz w:val="28"/>
        </w:rPr>
        <w:t xml:space="preserve"> (Ф. </w:t>
      </w:r>
      <w:proofErr w:type="spellStart"/>
      <w:r w:rsidR="00422D40">
        <w:rPr>
          <w:sz w:val="28"/>
        </w:rPr>
        <w:t>Кардозо</w:t>
      </w:r>
      <w:proofErr w:type="spellEnd"/>
      <w:r w:rsidR="00422D40">
        <w:rPr>
          <w:sz w:val="28"/>
        </w:rPr>
        <w:t xml:space="preserve">, Т. Душ </w:t>
      </w:r>
      <w:proofErr w:type="spellStart"/>
      <w:r w:rsidR="00422D40">
        <w:rPr>
          <w:sz w:val="28"/>
        </w:rPr>
        <w:t>Сантуш</w:t>
      </w:r>
      <w:proofErr w:type="spellEnd"/>
      <w:r w:rsidR="00422D40">
        <w:rPr>
          <w:sz w:val="28"/>
        </w:rPr>
        <w:t>)</w:t>
      </w:r>
      <w:r w:rsidR="00C143B8">
        <w:rPr>
          <w:sz w:val="28"/>
        </w:rPr>
        <w:t>.</w:t>
      </w:r>
      <w:r w:rsidR="0049145A">
        <w:rPr>
          <w:sz w:val="28"/>
        </w:rPr>
        <w:t xml:space="preserve"> </w:t>
      </w:r>
      <w:proofErr w:type="gramStart"/>
      <w:r w:rsidR="00422D40">
        <w:rPr>
          <w:sz w:val="28"/>
        </w:rPr>
        <w:t>Мир-системный</w:t>
      </w:r>
      <w:proofErr w:type="gramEnd"/>
      <w:r w:rsidR="00422D40">
        <w:rPr>
          <w:sz w:val="28"/>
        </w:rPr>
        <w:t xml:space="preserve"> анализ (И. </w:t>
      </w:r>
      <w:proofErr w:type="spellStart"/>
      <w:r w:rsidR="00422D40">
        <w:rPr>
          <w:sz w:val="28"/>
        </w:rPr>
        <w:t>Валлерстайн</w:t>
      </w:r>
      <w:proofErr w:type="spellEnd"/>
      <w:r w:rsidR="00422D40">
        <w:rPr>
          <w:sz w:val="28"/>
        </w:rPr>
        <w:t>, А. Франк</w:t>
      </w:r>
      <w:r w:rsidR="00C143B8">
        <w:rPr>
          <w:sz w:val="28"/>
        </w:rPr>
        <w:t>, С. Амин</w:t>
      </w:r>
      <w:r w:rsidR="00422D40">
        <w:rPr>
          <w:sz w:val="28"/>
        </w:rPr>
        <w:t xml:space="preserve">) </w:t>
      </w:r>
      <w:r w:rsidR="0049145A">
        <w:rPr>
          <w:sz w:val="28"/>
        </w:rPr>
        <w:t xml:space="preserve">  </w:t>
      </w:r>
      <w:r>
        <w:rPr>
          <w:sz w:val="28"/>
        </w:rPr>
        <w:t xml:space="preserve"> </w:t>
      </w:r>
      <w:r w:rsidR="00FC5CC2">
        <w:rPr>
          <w:i/>
          <w:sz w:val="28"/>
        </w:rPr>
        <w:t xml:space="preserve"> </w:t>
      </w:r>
    </w:p>
    <w:p w:rsidR="00FC5CC2" w:rsidRDefault="00FC5CC2" w:rsidP="00C15D89">
      <w:pPr>
        <w:pStyle w:val="a4"/>
        <w:spacing w:after="0"/>
        <w:ind w:left="0"/>
        <w:jc w:val="both"/>
        <w:rPr>
          <w:i/>
        </w:rPr>
      </w:pPr>
      <w:r>
        <w:t xml:space="preserve">     </w:t>
      </w:r>
      <w:r>
        <w:rPr>
          <w:i/>
        </w:rPr>
        <w:t xml:space="preserve"> </w:t>
      </w:r>
      <w:r w:rsidRPr="00D30777">
        <w:rPr>
          <w:i/>
        </w:rPr>
        <w:t>Самостоятельная работа студентов</w:t>
      </w:r>
      <w:r>
        <w:t xml:space="preserve">: изучение литературы, посвященной </w:t>
      </w:r>
      <w:r w:rsidR="00C15D89">
        <w:t xml:space="preserve">альтернативным подходам к </w:t>
      </w:r>
      <w:r w:rsidR="00160FF7">
        <w:t>вопросам</w:t>
      </w:r>
      <w:r w:rsidR="00C15D89">
        <w:t xml:space="preserve"> развития.</w:t>
      </w:r>
      <w:r>
        <w:t xml:space="preserve">   </w:t>
      </w:r>
    </w:p>
    <w:p w:rsidR="00FC5CC2" w:rsidRDefault="00FC5CC2" w:rsidP="00FC5CC2">
      <w:pPr>
        <w:jc w:val="both"/>
        <w:rPr>
          <w:sz w:val="28"/>
        </w:rPr>
      </w:pPr>
      <w:r>
        <w:rPr>
          <w:i/>
          <w:sz w:val="28"/>
        </w:rPr>
        <w:t xml:space="preserve">     Раздел </w:t>
      </w:r>
      <w:r w:rsidRPr="00887517">
        <w:rPr>
          <w:i/>
          <w:sz w:val="28"/>
        </w:rPr>
        <w:t xml:space="preserve">5. </w:t>
      </w:r>
      <w:r w:rsidR="00160FF7">
        <w:rPr>
          <w:i/>
          <w:sz w:val="28"/>
        </w:rPr>
        <w:t xml:space="preserve">Государство: происхождение, сущность. </w:t>
      </w:r>
      <w:r>
        <w:rPr>
          <w:i/>
          <w:sz w:val="28"/>
        </w:rPr>
        <w:t xml:space="preserve"> </w:t>
      </w:r>
    </w:p>
    <w:p w:rsidR="00FC5CC2" w:rsidRDefault="00FC5CC2" w:rsidP="00FC5CC2">
      <w:pPr>
        <w:pStyle w:val="a4"/>
        <w:spacing w:after="0"/>
        <w:ind w:left="0"/>
        <w:jc w:val="both"/>
      </w:pPr>
      <w:r>
        <w:t xml:space="preserve">     </w:t>
      </w:r>
      <w:r w:rsidR="00FB5F17">
        <w:t>Государство как институт господства и как форма политической самоорганизации общества. Основные теории</w:t>
      </w:r>
      <w:r w:rsidR="00813BB9">
        <w:t xml:space="preserve">, объясняющие </w:t>
      </w:r>
      <w:r w:rsidR="00FB5F17">
        <w:t>происхождени</w:t>
      </w:r>
      <w:r w:rsidR="00813BB9">
        <w:t>е</w:t>
      </w:r>
      <w:r w:rsidR="00FB5F17">
        <w:t xml:space="preserve"> и сущност</w:t>
      </w:r>
      <w:r w:rsidR="00813BB9">
        <w:t>ь</w:t>
      </w:r>
      <w:r w:rsidR="00FB5F17">
        <w:t xml:space="preserve"> государства. Функции государства. Направления государственной политики. </w:t>
      </w:r>
      <w:r w:rsidR="00FB5F17" w:rsidRPr="002B57A6">
        <w:t>Этапы (параметры) развития современного государства.</w:t>
      </w:r>
      <w:r w:rsidR="00FB5F17">
        <w:rPr>
          <w:i/>
        </w:rPr>
        <w:t xml:space="preserve"> </w:t>
      </w:r>
      <w:r w:rsidR="00FB5F17">
        <w:t xml:space="preserve">Историческая специфика  развития государства в России. Становление </w:t>
      </w:r>
      <w:r w:rsidR="00FB5F17" w:rsidRPr="002B57A6">
        <w:t>концепци</w:t>
      </w:r>
      <w:r w:rsidR="00674B18">
        <w:t xml:space="preserve">й правового и социального государства. </w:t>
      </w:r>
      <w:r w:rsidR="00FB5F17">
        <w:t>Модели социального государства</w:t>
      </w:r>
      <w:r w:rsidR="00674B18">
        <w:t xml:space="preserve"> в современном мире</w:t>
      </w:r>
      <w:r w:rsidR="00FB5F17">
        <w:t>. Значение исторического опыта СССР. Глобализация и проблемы государства.</w:t>
      </w:r>
    </w:p>
    <w:p w:rsidR="00FB5F17" w:rsidRDefault="00FC5CC2" w:rsidP="00FC5CC2">
      <w:pPr>
        <w:jc w:val="both"/>
        <w:rPr>
          <w:sz w:val="28"/>
        </w:rPr>
      </w:pPr>
      <w:r>
        <w:rPr>
          <w:i/>
          <w:sz w:val="28"/>
        </w:rPr>
        <w:t xml:space="preserve">     </w:t>
      </w:r>
      <w:r w:rsidRPr="00D30777">
        <w:rPr>
          <w:i/>
          <w:sz w:val="28"/>
        </w:rPr>
        <w:t>Самостоятельная работа студентов</w:t>
      </w:r>
      <w:r>
        <w:rPr>
          <w:sz w:val="28"/>
        </w:rPr>
        <w:t xml:space="preserve">: изучение литературы, посвященной </w:t>
      </w:r>
      <w:r w:rsidR="00FB5F17">
        <w:rPr>
          <w:sz w:val="28"/>
        </w:rPr>
        <w:t>происхождению и сущности государства.</w:t>
      </w:r>
    </w:p>
    <w:p w:rsidR="00FC5CC2" w:rsidRDefault="00FC5CC2" w:rsidP="00FC5CC2">
      <w:pPr>
        <w:jc w:val="both"/>
        <w:rPr>
          <w:sz w:val="28"/>
        </w:rPr>
      </w:pPr>
      <w:r>
        <w:rPr>
          <w:sz w:val="28"/>
        </w:rPr>
        <w:t xml:space="preserve">   </w:t>
      </w:r>
      <w:r w:rsidRPr="00114385">
        <w:rPr>
          <w:i/>
          <w:sz w:val="28"/>
        </w:rPr>
        <w:t xml:space="preserve">Раздел </w:t>
      </w:r>
      <w:r w:rsidR="00870C6D">
        <w:rPr>
          <w:i/>
          <w:sz w:val="28"/>
        </w:rPr>
        <w:t>7</w:t>
      </w:r>
      <w:r w:rsidRPr="00114385">
        <w:rPr>
          <w:i/>
          <w:sz w:val="28"/>
        </w:rPr>
        <w:t xml:space="preserve">. </w:t>
      </w:r>
      <w:r w:rsidR="00492C4F">
        <w:rPr>
          <w:i/>
          <w:sz w:val="28"/>
        </w:rPr>
        <w:t>Государство и гражданское общество.</w:t>
      </w:r>
      <w:r>
        <w:rPr>
          <w:i/>
          <w:sz w:val="28"/>
        </w:rPr>
        <w:t xml:space="preserve"> </w:t>
      </w:r>
    </w:p>
    <w:p w:rsidR="00FC5CC2" w:rsidRDefault="00FC5CC2" w:rsidP="00813BB9">
      <w:pPr>
        <w:pStyle w:val="a4"/>
        <w:spacing w:after="0"/>
        <w:ind w:left="0"/>
        <w:jc w:val="both"/>
      </w:pPr>
      <w:r>
        <w:t xml:space="preserve">     </w:t>
      </w:r>
      <w:r w:rsidR="00813BB9">
        <w:rPr>
          <w:i/>
        </w:rPr>
        <w:t xml:space="preserve">  </w:t>
      </w:r>
      <w:r w:rsidR="004001D1" w:rsidRPr="004001D1">
        <w:t>Происхождение понятия «граж</w:t>
      </w:r>
      <w:r w:rsidR="004001D1">
        <w:t>д</w:t>
      </w:r>
      <w:r w:rsidR="004001D1" w:rsidRPr="004001D1">
        <w:t>анское общество» и его современн</w:t>
      </w:r>
      <w:r w:rsidR="00086307">
        <w:t>ые</w:t>
      </w:r>
      <w:r w:rsidR="004001D1" w:rsidRPr="004001D1">
        <w:t xml:space="preserve"> интерпретаци</w:t>
      </w:r>
      <w:r w:rsidR="00086307">
        <w:t>и</w:t>
      </w:r>
      <w:r w:rsidR="004001D1" w:rsidRPr="004001D1">
        <w:t xml:space="preserve">. </w:t>
      </w:r>
      <w:r w:rsidR="004001D1">
        <w:t xml:space="preserve">Функции и структура гражданского общества. </w:t>
      </w:r>
      <w:r w:rsidR="00813BB9" w:rsidRPr="002B57A6">
        <w:t xml:space="preserve">Основные </w:t>
      </w:r>
      <w:r w:rsidR="0046398F">
        <w:t xml:space="preserve">теоретические </w:t>
      </w:r>
      <w:r w:rsidR="004001D1">
        <w:t xml:space="preserve">трактовки взаимоотношений государства и гражданского общества. </w:t>
      </w:r>
      <w:r w:rsidR="00813BB9">
        <w:t xml:space="preserve">Актуализация проблематики гражданского общества в эпоху посткоммунистической трансформации. Факторы формирования гражданского общества в странах Западной Европы и США. Специфика процессов групповой самоорганизации в странах </w:t>
      </w:r>
      <w:proofErr w:type="spellStart"/>
      <w:r w:rsidR="00813BB9">
        <w:t>незападного</w:t>
      </w:r>
      <w:proofErr w:type="spellEnd"/>
      <w:r w:rsidR="00813BB9">
        <w:t xml:space="preserve"> культурного ареала. </w:t>
      </w:r>
      <w:r w:rsidR="00813BB9" w:rsidRPr="002B57A6">
        <w:t>Проблемы формирования гражданского общества в России:</w:t>
      </w:r>
      <w:r w:rsidR="00813BB9">
        <w:rPr>
          <w:i/>
        </w:rPr>
        <w:t xml:space="preserve"> </w:t>
      </w:r>
      <w:r w:rsidR="00813BB9">
        <w:t>история и современность.</w:t>
      </w:r>
      <w:r w:rsidR="004001D1">
        <w:t xml:space="preserve"> </w:t>
      </w:r>
    </w:p>
    <w:p w:rsidR="00FC5CC2" w:rsidRDefault="00FC5CC2" w:rsidP="00FC5CC2">
      <w:pPr>
        <w:jc w:val="both"/>
        <w:rPr>
          <w:sz w:val="28"/>
        </w:rPr>
      </w:pPr>
      <w:r>
        <w:rPr>
          <w:i/>
          <w:sz w:val="28"/>
        </w:rPr>
        <w:t xml:space="preserve">     </w:t>
      </w:r>
      <w:r w:rsidRPr="00D30777">
        <w:rPr>
          <w:i/>
          <w:sz w:val="28"/>
        </w:rPr>
        <w:t>Самостоятельная работа студентов</w:t>
      </w:r>
      <w:r>
        <w:rPr>
          <w:sz w:val="28"/>
        </w:rPr>
        <w:t xml:space="preserve">: изучение основной и дополнительной литературы, посвященной </w:t>
      </w:r>
      <w:r w:rsidR="00D7375B">
        <w:rPr>
          <w:sz w:val="28"/>
        </w:rPr>
        <w:t>гражданскому обществу и его взаимоотношениям с государст</w:t>
      </w:r>
      <w:r w:rsidR="0046398F">
        <w:rPr>
          <w:sz w:val="28"/>
        </w:rPr>
        <w:t>в</w:t>
      </w:r>
      <w:r w:rsidR="00D7375B">
        <w:rPr>
          <w:sz w:val="28"/>
        </w:rPr>
        <w:t>ом.</w:t>
      </w:r>
    </w:p>
    <w:p w:rsidR="00FC5CC2" w:rsidRDefault="00FC5CC2" w:rsidP="00FC5CC2">
      <w:pPr>
        <w:jc w:val="both"/>
        <w:rPr>
          <w:i/>
          <w:sz w:val="28"/>
        </w:rPr>
      </w:pPr>
      <w:r>
        <w:rPr>
          <w:sz w:val="28"/>
        </w:rPr>
        <w:t xml:space="preserve">     </w:t>
      </w:r>
      <w:r w:rsidRPr="00AD7FF4">
        <w:rPr>
          <w:i/>
          <w:sz w:val="28"/>
        </w:rPr>
        <w:t xml:space="preserve">Раздел 7. </w:t>
      </w:r>
      <w:r w:rsidR="00492C4F">
        <w:rPr>
          <w:i/>
          <w:sz w:val="28"/>
        </w:rPr>
        <w:t>Политические кризисы и конфликты.</w:t>
      </w:r>
      <w:r>
        <w:rPr>
          <w:i/>
          <w:sz w:val="28"/>
        </w:rPr>
        <w:t xml:space="preserve"> </w:t>
      </w:r>
    </w:p>
    <w:p w:rsidR="00492C4F" w:rsidRPr="00492C4F" w:rsidRDefault="00FC5CC2" w:rsidP="00492C4F">
      <w:pPr>
        <w:pStyle w:val="a4"/>
        <w:spacing w:after="0"/>
        <w:ind w:left="0"/>
        <w:jc w:val="both"/>
      </w:pPr>
      <w:r>
        <w:rPr>
          <w:i/>
        </w:rPr>
        <w:t xml:space="preserve">    </w:t>
      </w:r>
      <w:r w:rsidR="00492C4F" w:rsidRPr="00492C4F">
        <w:t xml:space="preserve">Парадигма конфликта и парадигма консенсуса в политической науке. </w:t>
      </w:r>
      <w:r w:rsidR="003B7F46">
        <w:t xml:space="preserve">Введение понятия «теория конфликта» (Л. </w:t>
      </w:r>
      <w:proofErr w:type="spellStart"/>
      <w:r w:rsidR="003B7F46">
        <w:t>Козер</w:t>
      </w:r>
      <w:proofErr w:type="spellEnd"/>
      <w:r w:rsidR="003B7F46">
        <w:t xml:space="preserve">). </w:t>
      </w:r>
      <w:r w:rsidR="00492C4F">
        <w:t>Общие теории конфликта</w:t>
      </w:r>
      <w:r w:rsidR="003B7F46">
        <w:t xml:space="preserve"> (Р. </w:t>
      </w:r>
      <w:proofErr w:type="spellStart"/>
      <w:r w:rsidR="003B7F46">
        <w:t>Дарендорф</w:t>
      </w:r>
      <w:proofErr w:type="spellEnd"/>
      <w:r w:rsidR="003B7F46">
        <w:t xml:space="preserve">, К. </w:t>
      </w:r>
      <w:proofErr w:type="spellStart"/>
      <w:r w:rsidR="003B7F46">
        <w:t>Боулдинг</w:t>
      </w:r>
      <w:proofErr w:type="spellEnd"/>
      <w:r w:rsidR="003B7F46">
        <w:t xml:space="preserve">, А. </w:t>
      </w:r>
      <w:proofErr w:type="spellStart"/>
      <w:r w:rsidR="003B7F46">
        <w:t>Раппопорт</w:t>
      </w:r>
      <w:proofErr w:type="spellEnd"/>
      <w:r w:rsidR="003B7F46">
        <w:t xml:space="preserve"> и др.)</w:t>
      </w:r>
      <w:r w:rsidR="00492C4F">
        <w:t xml:space="preserve">. Типологии конфликтов. Источники конфликтов в обществе. Алгоритм исследования конфликтов (Р. </w:t>
      </w:r>
      <w:proofErr w:type="spellStart"/>
      <w:r w:rsidR="00492C4F">
        <w:t>Дарендорф</w:t>
      </w:r>
      <w:proofErr w:type="spellEnd"/>
      <w:r w:rsidR="00492C4F">
        <w:t xml:space="preserve">, М. </w:t>
      </w:r>
      <w:proofErr w:type="spellStart"/>
      <w:r w:rsidR="00492C4F">
        <w:t>Дойч</w:t>
      </w:r>
      <w:proofErr w:type="spellEnd"/>
      <w:r w:rsidR="00492C4F">
        <w:t>)</w:t>
      </w:r>
      <w:r w:rsidR="003B7F46">
        <w:t xml:space="preserve"> Понятие политического конфликта. Основные типы политических конфликтов. Понятие и параметры политического кризиса. Типы и формы политических кризисов. </w:t>
      </w:r>
      <w:r w:rsidR="00674B18">
        <w:t xml:space="preserve">Общие формы и методы </w:t>
      </w:r>
      <w:r w:rsidR="003B7F46">
        <w:t xml:space="preserve">регулирования конфликтов. Понятие этнополитического конфликта. Основные подходы к анализу причин и сущности этнополитических конфликтов. Принципы и пути разрешения этнополитических конфликтов. </w:t>
      </w:r>
    </w:p>
    <w:p w:rsidR="00FC5CC2" w:rsidRDefault="00FC5CC2" w:rsidP="00FC5CC2">
      <w:pPr>
        <w:jc w:val="both"/>
        <w:rPr>
          <w:i/>
          <w:sz w:val="28"/>
        </w:rPr>
      </w:pPr>
      <w:r>
        <w:rPr>
          <w:sz w:val="28"/>
        </w:rPr>
        <w:t xml:space="preserve">     </w:t>
      </w:r>
      <w:r w:rsidRPr="00D30777">
        <w:rPr>
          <w:i/>
          <w:sz w:val="28"/>
        </w:rPr>
        <w:t>Самостоятельная работа студентов</w:t>
      </w:r>
      <w:r>
        <w:rPr>
          <w:sz w:val="28"/>
        </w:rPr>
        <w:t xml:space="preserve">: изучение литературы, посвященной </w:t>
      </w:r>
      <w:r w:rsidR="00674B18">
        <w:rPr>
          <w:sz w:val="28"/>
        </w:rPr>
        <w:t>проблематике конфликта.</w:t>
      </w:r>
    </w:p>
    <w:p w:rsidR="00FC5CC2" w:rsidRDefault="00FC5CC2" w:rsidP="00FC5CC2">
      <w:pPr>
        <w:jc w:val="both"/>
        <w:rPr>
          <w:i/>
          <w:sz w:val="28"/>
        </w:rPr>
      </w:pPr>
      <w:r>
        <w:rPr>
          <w:i/>
          <w:sz w:val="28"/>
        </w:rPr>
        <w:lastRenderedPageBreak/>
        <w:t xml:space="preserve">    </w:t>
      </w:r>
      <w:r>
        <w:rPr>
          <w:b/>
          <w:sz w:val="28"/>
        </w:rPr>
        <w:t xml:space="preserve"> </w:t>
      </w:r>
      <w:r w:rsidRPr="00FA4E97">
        <w:rPr>
          <w:i/>
          <w:sz w:val="28"/>
        </w:rPr>
        <w:t xml:space="preserve">Раздел 8. </w:t>
      </w:r>
      <w:r w:rsidR="00E752CE">
        <w:rPr>
          <w:i/>
          <w:sz w:val="28"/>
        </w:rPr>
        <w:t>П</w:t>
      </w:r>
      <w:r w:rsidR="00674B18">
        <w:rPr>
          <w:i/>
          <w:sz w:val="28"/>
        </w:rPr>
        <w:t>олитические идеологии: история и современность.</w:t>
      </w:r>
      <w:r>
        <w:rPr>
          <w:i/>
          <w:sz w:val="28"/>
        </w:rPr>
        <w:t xml:space="preserve"> </w:t>
      </w:r>
    </w:p>
    <w:p w:rsidR="00674B18" w:rsidRPr="00674B18" w:rsidRDefault="00674B18" w:rsidP="00FC5CC2">
      <w:pPr>
        <w:jc w:val="both"/>
        <w:rPr>
          <w:sz w:val="28"/>
        </w:rPr>
      </w:pPr>
      <w:r>
        <w:rPr>
          <w:i/>
          <w:sz w:val="28"/>
        </w:rPr>
        <w:t xml:space="preserve">     </w:t>
      </w:r>
      <w:r>
        <w:rPr>
          <w:sz w:val="28"/>
        </w:rPr>
        <w:t xml:space="preserve">Происхождение и интерпретации категории политической идеологии. Социальные функции идеологии и идейно-политический спектр. </w:t>
      </w:r>
      <w:r w:rsidR="00E752CE">
        <w:rPr>
          <w:sz w:val="28"/>
        </w:rPr>
        <w:t>Классический либерализм. Формирование нового либерализма. «</w:t>
      </w:r>
      <w:r w:rsidR="002F60EF">
        <w:rPr>
          <w:sz w:val="28"/>
        </w:rPr>
        <w:t>Н</w:t>
      </w:r>
      <w:r w:rsidR="00E752CE">
        <w:rPr>
          <w:sz w:val="28"/>
        </w:rPr>
        <w:t>еолиберальн</w:t>
      </w:r>
      <w:r w:rsidR="002F60EF">
        <w:rPr>
          <w:sz w:val="28"/>
        </w:rPr>
        <w:t>ая</w:t>
      </w:r>
      <w:r w:rsidR="00E752CE">
        <w:rPr>
          <w:sz w:val="28"/>
        </w:rPr>
        <w:t>» концепци</w:t>
      </w:r>
      <w:r w:rsidR="002F60EF">
        <w:rPr>
          <w:sz w:val="28"/>
        </w:rPr>
        <w:t>я</w:t>
      </w:r>
      <w:r w:rsidR="00E752CE">
        <w:rPr>
          <w:sz w:val="28"/>
        </w:rPr>
        <w:t xml:space="preserve"> экономики. </w:t>
      </w:r>
      <w:r w:rsidR="00E65605">
        <w:rPr>
          <w:sz w:val="28"/>
        </w:rPr>
        <w:t xml:space="preserve">Основные проблемы либеральной идеологии и попытки их разрешения (Дж. </w:t>
      </w:r>
      <w:proofErr w:type="spellStart"/>
      <w:r w:rsidR="00E65605">
        <w:rPr>
          <w:sz w:val="28"/>
        </w:rPr>
        <w:t>Роулз</w:t>
      </w:r>
      <w:proofErr w:type="spellEnd"/>
      <w:r w:rsidR="00E65605">
        <w:rPr>
          <w:sz w:val="28"/>
        </w:rPr>
        <w:t xml:space="preserve">, Р. </w:t>
      </w:r>
      <w:proofErr w:type="spellStart"/>
      <w:r w:rsidR="00E65605">
        <w:rPr>
          <w:sz w:val="28"/>
        </w:rPr>
        <w:t>Нозик</w:t>
      </w:r>
      <w:proofErr w:type="spellEnd"/>
      <w:r w:rsidR="00E65605">
        <w:rPr>
          <w:sz w:val="28"/>
        </w:rPr>
        <w:t xml:space="preserve">). Классический консерватизм и его эволюция во второй половине Х1Х-ХХ вв. Неоконсерватизм и его соотношение с «неолиберализмом». «Научный социализм» </w:t>
      </w:r>
      <w:r w:rsidR="00372BD8">
        <w:rPr>
          <w:sz w:val="28"/>
        </w:rPr>
        <w:t xml:space="preserve">К. </w:t>
      </w:r>
      <w:r w:rsidR="00E65605">
        <w:rPr>
          <w:sz w:val="28"/>
        </w:rPr>
        <w:t xml:space="preserve">Маркса и </w:t>
      </w:r>
      <w:r w:rsidR="00372BD8">
        <w:rPr>
          <w:sz w:val="28"/>
        </w:rPr>
        <w:t xml:space="preserve">Ф. </w:t>
      </w:r>
      <w:r w:rsidR="00E65605">
        <w:rPr>
          <w:sz w:val="28"/>
        </w:rPr>
        <w:t>Энгельса. Теоретические идеи В. Ленина. Социал-реформистское течение (Э. Бернштейн). Причины и характер раскола международной социал-демократии.</w:t>
      </w:r>
      <w:r w:rsidR="002F60EF">
        <w:rPr>
          <w:sz w:val="28"/>
        </w:rPr>
        <w:t xml:space="preserve"> </w:t>
      </w:r>
      <w:r w:rsidR="00F2067F">
        <w:rPr>
          <w:sz w:val="28"/>
        </w:rPr>
        <w:t xml:space="preserve">«Марксизм-ленинизм». </w:t>
      </w:r>
      <w:r w:rsidR="002F60EF">
        <w:rPr>
          <w:sz w:val="28"/>
        </w:rPr>
        <w:t>«Демократический социализм». Дальнейшая эволюция идеологии и политики социал-демократии в конце ХХ-начале ХХ</w:t>
      </w:r>
      <w:proofErr w:type="gramStart"/>
      <w:r w:rsidR="002F60EF">
        <w:rPr>
          <w:sz w:val="28"/>
        </w:rPr>
        <w:t>1</w:t>
      </w:r>
      <w:proofErr w:type="gramEnd"/>
      <w:r w:rsidR="002F60EF">
        <w:rPr>
          <w:sz w:val="28"/>
        </w:rPr>
        <w:t xml:space="preserve"> вв.  </w:t>
      </w:r>
    </w:p>
    <w:p w:rsidR="00FC5CC2" w:rsidRDefault="00FC5CC2" w:rsidP="00FC5CC2">
      <w:pPr>
        <w:jc w:val="both"/>
        <w:rPr>
          <w:sz w:val="28"/>
        </w:rPr>
      </w:pPr>
      <w:r>
        <w:rPr>
          <w:i/>
          <w:sz w:val="28"/>
        </w:rPr>
        <w:t xml:space="preserve">     </w:t>
      </w:r>
      <w:r w:rsidRPr="00D30777">
        <w:rPr>
          <w:i/>
          <w:sz w:val="28"/>
        </w:rPr>
        <w:t>Самостоятельная работа студентов</w:t>
      </w:r>
      <w:r>
        <w:rPr>
          <w:sz w:val="28"/>
        </w:rPr>
        <w:t>: изучение основной и дополнительной литературы, посвященной политическ</w:t>
      </w:r>
      <w:r w:rsidR="002F60EF">
        <w:rPr>
          <w:sz w:val="28"/>
        </w:rPr>
        <w:t>им идеологиям.</w:t>
      </w:r>
      <w:r>
        <w:rPr>
          <w:sz w:val="28"/>
        </w:rPr>
        <w:t xml:space="preserve"> </w:t>
      </w:r>
      <w:r>
        <w:rPr>
          <w:i/>
          <w:sz w:val="28"/>
        </w:rPr>
        <w:t xml:space="preserve">  </w:t>
      </w:r>
      <w:r>
        <w:rPr>
          <w:sz w:val="28"/>
        </w:rPr>
        <w:t xml:space="preserve">    </w:t>
      </w:r>
    </w:p>
    <w:p w:rsidR="00FC5CC2" w:rsidRDefault="00FC5CC2" w:rsidP="00FC5CC2">
      <w:pPr>
        <w:jc w:val="both"/>
        <w:rPr>
          <w:sz w:val="28"/>
        </w:rPr>
      </w:pPr>
      <w:r>
        <w:rPr>
          <w:sz w:val="28"/>
        </w:rPr>
        <w:t xml:space="preserve">       </w:t>
      </w:r>
    </w:p>
    <w:p w:rsidR="00FC5CC2" w:rsidRPr="00C23810" w:rsidRDefault="00FC5CC2" w:rsidP="00FC5CC2">
      <w:pPr>
        <w:rPr>
          <w:b/>
          <w:sz w:val="28"/>
          <w:szCs w:val="28"/>
        </w:rPr>
      </w:pPr>
      <w:r w:rsidRPr="00C23810">
        <w:rPr>
          <w:b/>
          <w:sz w:val="28"/>
          <w:szCs w:val="28"/>
        </w:rPr>
        <w:t>5. Рекомендуемые образовательные технологии</w:t>
      </w:r>
    </w:p>
    <w:p w:rsidR="00FC5CC2" w:rsidRPr="00C23810" w:rsidRDefault="00FC5CC2" w:rsidP="00FC5CC2">
      <w:pPr>
        <w:rPr>
          <w:sz w:val="28"/>
          <w:szCs w:val="28"/>
        </w:rPr>
      </w:pPr>
      <w:r w:rsidRPr="00C23810">
        <w:rPr>
          <w:sz w:val="28"/>
          <w:szCs w:val="28"/>
          <w:u w:val="single"/>
        </w:rPr>
        <w:t>Работа в аудитории</w:t>
      </w:r>
      <w:r w:rsidRPr="00C23810">
        <w:rPr>
          <w:sz w:val="28"/>
          <w:szCs w:val="28"/>
        </w:rPr>
        <w:t xml:space="preserve">: лекции; индивидуальные консультации. </w:t>
      </w:r>
    </w:p>
    <w:p w:rsidR="00FC5CC2" w:rsidRPr="00C23810" w:rsidRDefault="00FC5CC2" w:rsidP="00FC5CC2">
      <w:pPr>
        <w:contextualSpacing/>
        <w:jc w:val="both"/>
        <w:rPr>
          <w:b/>
          <w:sz w:val="28"/>
          <w:szCs w:val="28"/>
        </w:rPr>
      </w:pPr>
      <w:r w:rsidRPr="00C23810">
        <w:rPr>
          <w:sz w:val="28"/>
          <w:szCs w:val="28"/>
          <w:u w:val="single"/>
        </w:rPr>
        <w:t>Внеаудиторная работа</w:t>
      </w:r>
      <w:r w:rsidRPr="00C23810">
        <w:rPr>
          <w:sz w:val="28"/>
          <w:szCs w:val="28"/>
        </w:rPr>
        <w:t xml:space="preserve">, проводимая </w:t>
      </w:r>
      <w:r w:rsidRPr="00C23810">
        <w:rPr>
          <w:iCs/>
          <w:sz w:val="28"/>
          <w:szCs w:val="28"/>
        </w:rPr>
        <w:t>с целью формирования и развития профессиональных навыков обучающихся</w:t>
      </w:r>
      <w:r>
        <w:rPr>
          <w:iCs/>
          <w:sz w:val="28"/>
          <w:szCs w:val="28"/>
        </w:rPr>
        <w:t>, усвоения пройденного материала</w:t>
      </w:r>
      <w:r w:rsidRPr="00C2381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работа в </w:t>
      </w:r>
      <w:r w:rsidRPr="00021125">
        <w:rPr>
          <w:iCs/>
          <w:sz w:val="28"/>
          <w:szCs w:val="28"/>
        </w:rPr>
        <w:t>библиотеках, компьютерных классах.</w:t>
      </w:r>
    </w:p>
    <w:p w:rsidR="00FC5CC2" w:rsidRPr="00021125" w:rsidRDefault="00FC5CC2" w:rsidP="00FC5CC2">
      <w:pPr>
        <w:contextualSpacing/>
        <w:jc w:val="both"/>
        <w:rPr>
          <w:sz w:val="28"/>
          <w:szCs w:val="28"/>
        </w:rPr>
      </w:pPr>
      <w:r w:rsidRPr="00021125">
        <w:rPr>
          <w:sz w:val="28"/>
          <w:szCs w:val="28"/>
        </w:rPr>
        <w:t xml:space="preserve">     При реализации программы дисциплины «</w:t>
      </w:r>
      <w:r w:rsidR="00F2067F">
        <w:rPr>
          <w:sz w:val="28"/>
          <w:szCs w:val="28"/>
        </w:rPr>
        <w:t>Актуальные проблемы политической науки»</w:t>
      </w:r>
      <w:r w:rsidRPr="00021125">
        <w:rPr>
          <w:sz w:val="28"/>
          <w:szCs w:val="28"/>
        </w:rPr>
        <w:t xml:space="preserve"> используются различные образовательные технологии – аудиторные занятия проводятся в виде лекций с использованием ПК и компьютерного проектора. Самостоятельная работа студентов подразумевает как занятия под руководством и при консультации преподавателя (консультации и помощь в подборе литературы и в ее освоении, консультация и помощь в подготовке к устному опросу, дискуссии, зачету), так и индивидуальную работу студента в библиотеке, в компьютерном классе, в домашних условиях.</w:t>
      </w:r>
    </w:p>
    <w:p w:rsidR="00FC5CC2" w:rsidRPr="00C23810" w:rsidRDefault="00FC5CC2" w:rsidP="00FC5CC2">
      <w:pPr>
        <w:contextualSpacing/>
        <w:jc w:val="both"/>
        <w:rPr>
          <w:sz w:val="28"/>
          <w:szCs w:val="28"/>
        </w:rPr>
      </w:pPr>
      <w:r w:rsidRPr="00021125">
        <w:rPr>
          <w:sz w:val="28"/>
          <w:szCs w:val="28"/>
        </w:rPr>
        <w:t xml:space="preserve">     При реализации программы дисциплины «</w:t>
      </w:r>
      <w:r w:rsidR="00372BD8">
        <w:rPr>
          <w:sz w:val="28"/>
          <w:szCs w:val="28"/>
        </w:rPr>
        <w:t>Актуальные проблемы политической науки</w:t>
      </w:r>
      <w:r w:rsidRPr="00021125">
        <w:rPr>
          <w:sz w:val="28"/>
          <w:szCs w:val="28"/>
        </w:rPr>
        <w:t>» используются: проблемный метод изложения лекционного материала, а также обсуждение, дискуссия  по наиболее сложным вопросам и темам, затронутым на лекционных занятиях.</w:t>
      </w:r>
    </w:p>
    <w:p w:rsidR="00FC5CC2" w:rsidRPr="00C23810" w:rsidRDefault="00FC5CC2" w:rsidP="00FC5CC2">
      <w:pPr>
        <w:rPr>
          <w:b/>
          <w:sz w:val="28"/>
          <w:szCs w:val="28"/>
        </w:rPr>
      </w:pPr>
    </w:p>
    <w:p w:rsidR="00FC5CC2" w:rsidRPr="00C23810" w:rsidRDefault="00FC5CC2" w:rsidP="00FC5CC2">
      <w:pPr>
        <w:rPr>
          <w:b/>
          <w:sz w:val="28"/>
          <w:szCs w:val="28"/>
        </w:rPr>
      </w:pPr>
      <w:r w:rsidRPr="00C23810">
        <w:rPr>
          <w:b/>
          <w:sz w:val="28"/>
          <w:szCs w:val="28"/>
        </w:rPr>
        <w:t>6. Учебно-методическое обеспечение самостоятельной работы студентов. Оценочные средства для текущего контроля успеваемости, промежуточной аттестации по итогам освоения дисциплины.</w:t>
      </w:r>
    </w:p>
    <w:p w:rsidR="00FC5CC2" w:rsidRPr="00C23810" w:rsidRDefault="00FC5CC2" w:rsidP="00FC5CC2">
      <w:pPr>
        <w:rPr>
          <w:sz w:val="28"/>
          <w:szCs w:val="28"/>
        </w:rPr>
      </w:pPr>
    </w:p>
    <w:p w:rsidR="00FC5CC2" w:rsidRDefault="00FC5CC2" w:rsidP="00FC5CC2">
      <w:pPr>
        <w:rPr>
          <w:sz w:val="28"/>
          <w:szCs w:val="28"/>
        </w:rPr>
      </w:pPr>
      <w:r w:rsidRPr="00C23810">
        <w:rPr>
          <w:b/>
          <w:sz w:val="28"/>
          <w:szCs w:val="28"/>
          <w:u w:val="single"/>
        </w:rPr>
        <w:t>Виды самостоятельной работы обучающегося, порядок их выполнения и контроля</w:t>
      </w:r>
      <w:r w:rsidRPr="00C23810">
        <w:rPr>
          <w:sz w:val="28"/>
          <w:szCs w:val="28"/>
        </w:rPr>
        <w:t>.</w:t>
      </w:r>
    </w:p>
    <w:p w:rsidR="00FC5CC2" w:rsidRPr="00C23810" w:rsidRDefault="00FC5CC2" w:rsidP="00FC5CC2">
      <w:pPr>
        <w:rPr>
          <w:sz w:val="28"/>
          <w:szCs w:val="28"/>
        </w:rPr>
      </w:pPr>
      <w:r w:rsidRPr="00C23810">
        <w:rPr>
          <w:sz w:val="28"/>
          <w:szCs w:val="28"/>
        </w:rPr>
        <w:t>- работа в библиотеках;</w:t>
      </w:r>
    </w:p>
    <w:p w:rsidR="00FC5CC2" w:rsidRPr="00571F2B" w:rsidRDefault="00FC5CC2" w:rsidP="00FC5CC2">
      <w:pPr>
        <w:rPr>
          <w:sz w:val="28"/>
          <w:szCs w:val="28"/>
        </w:rPr>
      </w:pPr>
      <w:r w:rsidRPr="00571F2B">
        <w:rPr>
          <w:sz w:val="28"/>
          <w:szCs w:val="28"/>
        </w:rPr>
        <w:t>- подготовка к участию в дискуссии;</w:t>
      </w:r>
    </w:p>
    <w:p w:rsidR="00FC5CC2" w:rsidRPr="00C23810" w:rsidRDefault="00FC5CC2" w:rsidP="00FC5CC2">
      <w:pPr>
        <w:rPr>
          <w:sz w:val="28"/>
          <w:szCs w:val="28"/>
        </w:rPr>
      </w:pPr>
      <w:r w:rsidRPr="00571F2B">
        <w:rPr>
          <w:sz w:val="28"/>
          <w:szCs w:val="28"/>
        </w:rPr>
        <w:t>- подготовка к участию в устном опросе;</w:t>
      </w:r>
    </w:p>
    <w:p w:rsidR="00FC5CC2" w:rsidRPr="00C23810" w:rsidRDefault="00FC5CC2" w:rsidP="00FC5CC2">
      <w:pPr>
        <w:rPr>
          <w:sz w:val="28"/>
          <w:szCs w:val="28"/>
        </w:rPr>
      </w:pPr>
      <w:r w:rsidRPr="00C23810">
        <w:rPr>
          <w:sz w:val="28"/>
          <w:szCs w:val="28"/>
        </w:rPr>
        <w:t xml:space="preserve">- подготовка к </w:t>
      </w:r>
      <w:r w:rsidR="00204D94">
        <w:rPr>
          <w:sz w:val="28"/>
          <w:szCs w:val="28"/>
        </w:rPr>
        <w:t xml:space="preserve">устному </w:t>
      </w:r>
      <w:r>
        <w:rPr>
          <w:sz w:val="28"/>
          <w:szCs w:val="28"/>
        </w:rPr>
        <w:t>экзамену</w:t>
      </w:r>
      <w:r w:rsidRPr="00C23810">
        <w:rPr>
          <w:sz w:val="28"/>
          <w:szCs w:val="28"/>
        </w:rPr>
        <w:t>.</w:t>
      </w:r>
    </w:p>
    <w:p w:rsidR="00FC5CC2" w:rsidRPr="00C23810" w:rsidRDefault="00FC5CC2" w:rsidP="00FC5CC2">
      <w:pPr>
        <w:jc w:val="both"/>
        <w:rPr>
          <w:sz w:val="28"/>
          <w:szCs w:val="28"/>
        </w:rPr>
      </w:pPr>
    </w:p>
    <w:p w:rsidR="00FC5CC2" w:rsidRPr="001073EB" w:rsidRDefault="00FC5CC2" w:rsidP="00FC5CC2">
      <w:pPr>
        <w:jc w:val="both"/>
        <w:rPr>
          <w:sz w:val="28"/>
          <w:szCs w:val="28"/>
        </w:rPr>
      </w:pPr>
      <w:r w:rsidRPr="001073EB">
        <w:rPr>
          <w:sz w:val="28"/>
          <w:szCs w:val="28"/>
        </w:rPr>
        <w:t xml:space="preserve">По результатам </w:t>
      </w:r>
      <w:r w:rsidR="00E15A35">
        <w:rPr>
          <w:sz w:val="28"/>
          <w:szCs w:val="28"/>
        </w:rPr>
        <w:t>устного</w:t>
      </w:r>
      <w:r>
        <w:rPr>
          <w:sz w:val="28"/>
          <w:szCs w:val="28"/>
        </w:rPr>
        <w:t xml:space="preserve"> </w:t>
      </w:r>
      <w:r w:rsidRPr="001073EB">
        <w:rPr>
          <w:sz w:val="28"/>
          <w:szCs w:val="28"/>
        </w:rPr>
        <w:t>экзамена учащийся получает оценку «отлично», «хорошо», «удовлетворительно», «неудовлетворительно».</w:t>
      </w:r>
    </w:p>
    <w:p w:rsidR="00FC5CC2" w:rsidRPr="001073EB" w:rsidRDefault="00FC5CC2" w:rsidP="00FC5CC2">
      <w:pPr>
        <w:jc w:val="both"/>
        <w:rPr>
          <w:sz w:val="28"/>
          <w:szCs w:val="28"/>
        </w:rPr>
      </w:pPr>
      <w:r w:rsidRPr="001073EB">
        <w:rPr>
          <w:sz w:val="28"/>
          <w:szCs w:val="28"/>
        </w:rPr>
        <w:t>Оценка «отлично» ставится: за полный и исчерпывающий ответ, за знание материала, ясность в изложении материала, хорошую грамотность</w:t>
      </w:r>
      <w:r>
        <w:rPr>
          <w:sz w:val="28"/>
          <w:szCs w:val="28"/>
        </w:rPr>
        <w:t>.</w:t>
      </w:r>
      <w:r w:rsidRPr="001073EB">
        <w:rPr>
          <w:sz w:val="28"/>
          <w:szCs w:val="28"/>
        </w:rPr>
        <w:t xml:space="preserve"> </w:t>
      </w:r>
    </w:p>
    <w:p w:rsidR="00FC5CC2" w:rsidRPr="001073EB" w:rsidRDefault="00FC5CC2" w:rsidP="00FC5CC2">
      <w:pPr>
        <w:jc w:val="both"/>
        <w:rPr>
          <w:sz w:val="28"/>
          <w:szCs w:val="28"/>
        </w:rPr>
      </w:pPr>
      <w:r w:rsidRPr="001073EB">
        <w:rPr>
          <w:sz w:val="28"/>
          <w:szCs w:val="28"/>
        </w:rPr>
        <w:t xml:space="preserve">Оценка «хорошо» ставится: за исчерпывающий, но не полный ответ, за приблизительное знание материала, за не всегда присутствующую ясность в изложении материала и не выявленную культуру речи. </w:t>
      </w:r>
    </w:p>
    <w:p w:rsidR="00FC5CC2" w:rsidRPr="001073EB" w:rsidRDefault="00FC5CC2" w:rsidP="00FC5CC2">
      <w:pPr>
        <w:jc w:val="both"/>
        <w:rPr>
          <w:sz w:val="28"/>
          <w:szCs w:val="28"/>
        </w:rPr>
      </w:pPr>
      <w:r w:rsidRPr="001073EB">
        <w:rPr>
          <w:sz w:val="28"/>
          <w:szCs w:val="28"/>
        </w:rPr>
        <w:t>Оценка «удовлетворительно» ставится: за приблизительный и неполный ответ и знание материала</w:t>
      </w:r>
      <w:r>
        <w:rPr>
          <w:sz w:val="28"/>
          <w:szCs w:val="28"/>
        </w:rPr>
        <w:t>.</w:t>
      </w:r>
    </w:p>
    <w:p w:rsidR="00FC5CC2" w:rsidRPr="002B5F9A" w:rsidRDefault="00FC5CC2" w:rsidP="00FC5CC2">
      <w:pPr>
        <w:jc w:val="both"/>
        <w:rPr>
          <w:sz w:val="28"/>
          <w:szCs w:val="28"/>
        </w:rPr>
      </w:pPr>
      <w:r w:rsidRPr="001073EB">
        <w:rPr>
          <w:sz w:val="28"/>
          <w:szCs w:val="28"/>
        </w:rPr>
        <w:t>Оценка «неудовлетворительно» ставится: за неполный ответ, за обильные и грубые ошибки, допущенный отвечающим, за очевидное отсутствие знания проблем</w:t>
      </w:r>
      <w:r>
        <w:rPr>
          <w:sz w:val="28"/>
          <w:szCs w:val="28"/>
        </w:rPr>
        <w:t>.</w:t>
      </w:r>
    </w:p>
    <w:p w:rsidR="00FC5CC2" w:rsidRDefault="00FC5CC2" w:rsidP="00FC5CC2">
      <w:pPr>
        <w:rPr>
          <w:b/>
          <w:sz w:val="28"/>
          <w:szCs w:val="28"/>
          <w:u w:val="single"/>
        </w:rPr>
      </w:pPr>
    </w:p>
    <w:p w:rsidR="00FC5CC2" w:rsidRPr="00C23810" w:rsidRDefault="00FC5CC2" w:rsidP="00FC5CC2">
      <w:pPr>
        <w:rPr>
          <w:sz w:val="28"/>
          <w:szCs w:val="28"/>
        </w:rPr>
      </w:pPr>
      <w:r w:rsidRPr="00C23810">
        <w:rPr>
          <w:b/>
          <w:sz w:val="28"/>
          <w:szCs w:val="28"/>
          <w:u w:val="single"/>
        </w:rPr>
        <w:t>Учебно-методическое обеспечение</w:t>
      </w:r>
      <w:r w:rsidRPr="00C23810">
        <w:rPr>
          <w:sz w:val="28"/>
          <w:szCs w:val="28"/>
        </w:rPr>
        <w:t>.</w:t>
      </w:r>
    </w:p>
    <w:p w:rsidR="00FC5CC2" w:rsidRPr="00C23810" w:rsidRDefault="00FC5CC2" w:rsidP="00FC5CC2">
      <w:pPr>
        <w:jc w:val="both"/>
        <w:rPr>
          <w:sz w:val="28"/>
          <w:szCs w:val="28"/>
        </w:rPr>
      </w:pPr>
      <w:r w:rsidRPr="00C23810">
        <w:rPr>
          <w:sz w:val="28"/>
          <w:szCs w:val="28"/>
        </w:rPr>
        <w:t xml:space="preserve">Самостоятельная подготовка учащегося может осуществляться по </w:t>
      </w:r>
      <w:r>
        <w:rPr>
          <w:sz w:val="28"/>
          <w:szCs w:val="28"/>
        </w:rPr>
        <w:t xml:space="preserve">представленной в сети Интернет </w:t>
      </w:r>
      <w:r w:rsidRPr="00C23810">
        <w:rPr>
          <w:sz w:val="28"/>
          <w:szCs w:val="28"/>
        </w:rPr>
        <w:t>программе курса дисциплины «</w:t>
      </w:r>
      <w:r w:rsidR="00F2067F">
        <w:rPr>
          <w:sz w:val="28"/>
          <w:szCs w:val="28"/>
        </w:rPr>
        <w:t>Актуальные проблемы политической науки</w:t>
      </w:r>
      <w:r>
        <w:rPr>
          <w:sz w:val="28"/>
          <w:szCs w:val="28"/>
        </w:rPr>
        <w:t>» (автор-разработчик – к.п.н., доц. О.С. Березкина)</w:t>
      </w:r>
    </w:p>
    <w:p w:rsidR="00FC5CC2" w:rsidRPr="00C23810" w:rsidRDefault="00FC5CC2" w:rsidP="00FC5CC2">
      <w:pPr>
        <w:jc w:val="both"/>
        <w:rPr>
          <w:b/>
          <w:sz w:val="28"/>
          <w:szCs w:val="28"/>
        </w:rPr>
      </w:pPr>
    </w:p>
    <w:p w:rsidR="00FC5CC2" w:rsidRPr="00C23810" w:rsidRDefault="00FC5CC2" w:rsidP="00FC5CC2">
      <w:pPr>
        <w:rPr>
          <w:sz w:val="28"/>
          <w:szCs w:val="28"/>
        </w:rPr>
      </w:pPr>
      <w:r w:rsidRPr="00C23810">
        <w:rPr>
          <w:b/>
          <w:sz w:val="28"/>
          <w:szCs w:val="28"/>
          <w:u w:val="single"/>
        </w:rPr>
        <w:t>Контрольные вопросы</w:t>
      </w:r>
      <w:r w:rsidRPr="00C23810">
        <w:rPr>
          <w:b/>
          <w:sz w:val="28"/>
          <w:szCs w:val="28"/>
        </w:rPr>
        <w:t xml:space="preserve">  </w:t>
      </w:r>
      <w:r w:rsidRPr="00C23810">
        <w:rPr>
          <w:sz w:val="28"/>
          <w:szCs w:val="28"/>
        </w:rPr>
        <w:t>для проведения текущего контроля и промежуточной аттестации по итогам освоения дисциплины.</w:t>
      </w:r>
    </w:p>
    <w:p w:rsidR="00FC5CC2" w:rsidRPr="00C23810" w:rsidRDefault="00FC5CC2" w:rsidP="00FC5CC2">
      <w:pPr>
        <w:rPr>
          <w:sz w:val="28"/>
          <w:szCs w:val="28"/>
        </w:rPr>
      </w:pPr>
    </w:p>
    <w:p w:rsidR="00CA240B" w:rsidRDefault="00FC5CC2" w:rsidP="00CA240B">
      <w:pPr>
        <w:rPr>
          <w:b/>
          <w:sz w:val="28"/>
          <w:szCs w:val="28"/>
        </w:rPr>
      </w:pPr>
      <w:r w:rsidRPr="006006CD">
        <w:rPr>
          <w:b/>
          <w:sz w:val="28"/>
          <w:szCs w:val="28"/>
        </w:rPr>
        <w:t>Контрольные вопросы для текущего контроля (устный опрос</w:t>
      </w:r>
      <w:r>
        <w:rPr>
          <w:b/>
          <w:sz w:val="28"/>
          <w:szCs w:val="28"/>
        </w:rPr>
        <w:t>, дискуссия</w:t>
      </w:r>
      <w:r w:rsidRPr="006006CD">
        <w:rPr>
          <w:b/>
          <w:sz w:val="28"/>
          <w:szCs w:val="28"/>
        </w:rPr>
        <w:t>).</w:t>
      </w:r>
    </w:p>
    <w:p w:rsidR="00CA240B" w:rsidRPr="00CA240B" w:rsidRDefault="00CA240B" w:rsidP="00CA240B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История политологии </w:t>
      </w:r>
      <w:r w:rsidRPr="00CA240B">
        <w:rPr>
          <w:sz w:val="28"/>
          <w:szCs w:val="28"/>
        </w:rPr>
        <w:t xml:space="preserve">в интерпретации Г. </w:t>
      </w:r>
      <w:proofErr w:type="spellStart"/>
      <w:r w:rsidRPr="00CA240B">
        <w:rPr>
          <w:sz w:val="28"/>
          <w:szCs w:val="28"/>
        </w:rPr>
        <w:t>Алмонда</w:t>
      </w:r>
      <w:proofErr w:type="spellEnd"/>
      <w:r w:rsidRPr="00CA240B">
        <w:rPr>
          <w:sz w:val="28"/>
          <w:szCs w:val="28"/>
        </w:rPr>
        <w:t xml:space="preserve">. </w:t>
      </w:r>
    </w:p>
    <w:p w:rsidR="00CA240B" w:rsidRDefault="00CA240B" w:rsidP="00F2067F">
      <w:pPr>
        <w:pStyle w:val="a6"/>
        <w:numPr>
          <w:ilvl w:val="0"/>
          <w:numId w:val="9"/>
        </w:numPr>
        <w:rPr>
          <w:sz w:val="28"/>
          <w:szCs w:val="28"/>
        </w:rPr>
      </w:pPr>
      <w:r w:rsidRPr="00CA240B">
        <w:rPr>
          <w:sz w:val="28"/>
          <w:szCs w:val="28"/>
        </w:rPr>
        <w:t>Теории демократии в политической науке.</w:t>
      </w:r>
    </w:p>
    <w:p w:rsidR="00CA240B" w:rsidRDefault="00CA240B" w:rsidP="00F2067F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Общее и особенное в концепциях представителей </w:t>
      </w:r>
      <w:proofErr w:type="gramStart"/>
      <w:r>
        <w:rPr>
          <w:sz w:val="28"/>
          <w:szCs w:val="28"/>
        </w:rPr>
        <w:t>мир-системного</w:t>
      </w:r>
      <w:proofErr w:type="gramEnd"/>
      <w:r>
        <w:rPr>
          <w:sz w:val="28"/>
          <w:szCs w:val="28"/>
        </w:rPr>
        <w:t xml:space="preserve"> анализа. </w:t>
      </w:r>
    </w:p>
    <w:p w:rsidR="00F2067F" w:rsidRDefault="00CA240B" w:rsidP="00F2067F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Компоненты модернизации и их реализация в истории России. </w:t>
      </w:r>
    </w:p>
    <w:p w:rsidR="00CA240B" w:rsidRDefault="00CA240B" w:rsidP="00F2067F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Теории происхождения и сущности государства. </w:t>
      </w:r>
    </w:p>
    <w:p w:rsidR="00CA240B" w:rsidRDefault="00CA240B" w:rsidP="00F2067F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Интерпретации понятия «гражданское общество».</w:t>
      </w:r>
    </w:p>
    <w:p w:rsidR="00CA240B" w:rsidRDefault="00CA240B" w:rsidP="00F2067F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Формы и методы разрешения политических конфликтов. </w:t>
      </w:r>
    </w:p>
    <w:p w:rsidR="00CA240B" w:rsidRPr="00CA240B" w:rsidRDefault="00CA240B" w:rsidP="00F2067F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Основные политические идеологии на современном этапе. </w:t>
      </w:r>
    </w:p>
    <w:p w:rsidR="00F2067F" w:rsidRPr="00CA240B" w:rsidRDefault="00F2067F" w:rsidP="00FC5CC2">
      <w:pPr>
        <w:rPr>
          <w:sz w:val="28"/>
          <w:szCs w:val="28"/>
        </w:rPr>
      </w:pPr>
    </w:p>
    <w:p w:rsidR="00FC5CC2" w:rsidRDefault="00FC5CC2" w:rsidP="00FC5CC2">
      <w:pPr>
        <w:pStyle w:val="a7"/>
        <w:ind w:left="0" w:firstLine="0"/>
        <w:jc w:val="both"/>
        <w:rPr>
          <w:rFonts w:ascii="Arial" w:hAnsi="Arial" w:cs="Arial"/>
          <w:b/>
          <w:sz w:val="20"/>
        </w:rPr>
      </w:pPr>
      <w:r w:rsidRPr="00013B74">
        <w:rPr>
          <w:b/>
          <w:szCs w:val="28"/>
        </w:rPr>
        <w:t xml:space="preserve">Контрольные вопросы для </w:t>
      </w:r>
      <w:r w:rsidR="00CA240B">
        <w:rPr>
          <w:b/>
          <w:szCs w:val="28"/>
        </w:rPr>
        <w:t>устного</w:t>
      </w:r>
      <w:r w:rsidRPr="00013B74">
        <w:rPr>
          <w:b/>
          <w:szCs w:val="28"/>
        </w:rPr>
        <w:t xml:space="preserve"> </w:t>
      </w:r>
      <w:r>
        <w:rPr>
          <w:b/>
          <w:szCs w:val="28"/>
        </w:rPr>
        <w:t>экзамена</w:t>
      </w:r>
      <w:r w:rsidRPr="00013B74">
        <w:rPr>
          <w:b/>
          <w:szCs w:val="28"/>
        </w:rPr>
        <w:t>.</w:t>
      </w:r>
      <w:r w:rsidRPr="006E2F2C">
        <w:rPr>
          <w:rFonts w:ascii="Arial" w:hAnsi="Arial" w:cs="Arial"/>
          <w:b/>
          <w:sz w:val="20"/>
        </w:rPr>
        <w:t xml:space="preserve"> </w:t>
      </w:r>
    </w:p>
    <w:p w:rsidR="00FC5CC2" w:rsidRDefault="00FC5CC2" w:rsidP="00FC5CC2">
      <w:pPr>
        <w:pStyle w:val="a7"/>
        <w:ind w:left="0" w:firstLine="0"/>
        <w:jc w:val="both"/>
        <w:rPr>
          <w:rFonts w:ascii="Arial" w:hAnsi="Arial" w:cs="Arial"/>
          <w:b/>
          <w:sz w:val="20"/>
        </w:rPr>
      </w:pPr>
    </w:p>
    <w:p w:rsidR="00FC5CC2" w:rsidRDefault="00CA240B" w:rsidP="00CA240B">
      <w:pPr>
        <w:pStyle w:val="a6"/>
        <w:numPr>
          <w:ilvl w:val="0"/>
          <w:numId w:val="10"/>
        </w:numPr>
        <w:rPr>
          <w:sz w:val="28"/>
          <w:szCs w:val="28"/>
        </w:rPr>
      </w:pPr>
      <w:r w:rsidRPr="00CA240B">
        <w:rPr>
          <w:sz w:val="28"/>
          <w:szCs w:val="28"/>
        </w:rPr>
        <w:t>История политической науки в интерпретаци</w:t>
      </w:r>
      <w:r>
        <w:rPr>
          <w:sz w:val="28"/>
          <w:szCs w:val="28"/>
        </w:rPr>
        <w:t>ях</w:t>
      </w:r>
      <w:r w:rsidRPr="00CA240B">
        <w:rPr>
          <w:sz w:val="28"/>
          <w:szCs w:val="28"/>
        </w:rPr>
        <w:t xml:space="preserve"> исследователей разных направлений. </w:t>
      </w:r>
    </w:p>
    <w:p w:rsidR="00CA240B" w:rsidRDefault="00CA240B" w:rsidP="00CA240B">
      <w:pPr>
        <w:pStyle w:val="a6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Демократия: политическая теория и историческая практика.</w:t>
      </w:r>
    </w:p>
    <w:p w:rsidR="00CA240B" w:rsidRDefault="00372BD8" w:rsidP="00CA240B">
      <w:pPr>
        <w:pStyle w:val="a6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Модернизация: понятие, компоненты, результаты в разных регионах мира.</w:t>
      </w:r>
    </w:p>
    <w:p w:rsidR="00372BD8" w:rsidRDefault="00372BD8" w:rsidP="00CA240B">
      <w:pPr>
        <w:pStyle w:val="a6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Проблема развития в альтернативных теориях.</w:t>
      </w:r>
    </w:p>
    <w:p w:rsidR="00372BD8" w:rsidRDefault="00372BD8" w:rsidP="00CA240B">
      <w:pPr>
        <w:pStyle w:val="a6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Государство: происхождение, сущность. </w:t>
      </w:r>
    </w:p>
    <w:p w:rsidR="00372BD8" w:rsidRDefault="00372BD8" w:rsidP="00CA240B">
      <w:pPr>
        <w:pStyle w:val="a6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Правовое и социальное государство.</w:t>
      </w:r>
    </w:p>
    <w:p w:rsidR="00372BD8" w:rsidRDefault="00372BD8" w:rsidP="00CA240B">
      <w:pPr>
        <w:pStyle w:val="a6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Государство и гражданское общество.</w:t>
      </w:r>
    </w:p>
    <w:p w:rsidR="00372BD8" w:rsidRDefault="00372BD8" w:rsidP="00CA240B">
      <w:pPr>
        <w:pStyle w:val="a6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Общие теории конфликта.</w:t>
      </w:r>
    </w:p>
    <w:p w:rsidR="00372BD8" w:rsidRDefault="00372BD8" w:rsidP="00CA240B">
      <w:pPr>
        <w:pStyle w:val="a6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Политические кризисы и конфликты: понятие, типы, способы разрешения.</w:t>
      </w:r>
    </w:p>
    <w:p w:rsidR="00372BD8" w:rsidRDefault="00372BD8" w:rsidP="00CA240B">
      <w:pPr>
        <w:pStyle w:val="a6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Происхождение и интерпретации понятия политической идеологии.</w:t>
      </w:r>
    </w:p>
    <w:p w:rsidR="00372BD8" w:rsidRPr="00CA240B" w:rsidRDefault="00372BD8" w:rsidP="00CA240B">
      <w:pPr>
        <w:pStyle w:val="a6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Основные политические идеологии: история и современность. </w:t>
      </w:r>
    </w:p>
    <w:p w:rsidR="00CA240B" w:rsidRDefault="00CA240B" w:rsidP="00FC5CC2">
      <w:pPr>
        <w:rPr>
          <w:b/>
          <w:sz w:val="28"/>
          <w:szCs w:val="28"/>
        </w:rPr>
      </w:pPr>
    </w:p>
    <w:p w:rsidR="00CA240B" w:rsidRDefault="00CA240B" w:rsidP="00FC5CC2">
      <w:pPr>
        <w:rPr>
          <w:b/>
          <w:sz w:val="28"/>
          <w:szCs w:val="28"/>
        </w:rPr>
      </w:pPr>
    </w:p>
    <w:p w:rsidR="00FC5CC2" w:rsidRDefault="00FC5CC2" w:rsidP="00FC5CC2">
      <w:pPr>
        <w:rPr>
          <w:b/>
          <w:sz w:val="28"/>
          <w:szCs w:val="28"/>
        </w:rPr>
      </w:pPr>
      <w:r w:rsidRPr="00C23810">
        <w:rPr>
          <w:b/>
          <w:sz w:val="28"/>
          <w:szCs w:val="28"/>
        </w:rPr>
        <w:t xml:space="preserve">7. Учебно-методическое и информационное обеспечение дисциплины </w:t>
      </w:r>
    </w:p>
    <w:p w:rsidR="00FC5CC2" w:rsidRDefault="00FC5CC2" w:rsidP="00FC5CC2">
      <w:pPr>
        <w:rPr>
          <w:b/>
          <w:sz w:val="28"/>
          <w:szCs w:val="28"/>
        </w:rPr>
      </w:pPr>
    </w:p>
    <w:p w:rsidR="00FC5CC2" w:rsidRPr="00596FC6" w:rsidRDefault="00FC5CC2" w:rsidP="00FC5CC2">
      <w:pPr>
        <w:rPr>
          <w:i/>
          <w:sz w:val="28"/>
          <w:szCs w:val="28"/>
        </w:rPr>
      </w:pPr>
      <w:r w:rsidRPr="00596FC6">
        <w:rPr>
          <w:i/>
          <w:sz w:val="28"/>
          <w:szCs w:val="28"/>
        </w:rPr>
        <w:t>а) основная литература:</w:t>
      </w:r>
    </w:p>
    <w:p w:rsidR="00FC5CC2" w:rsidRPr="00596FC6" w:rsidRDefault="00FC5CC2" w:rsidP="00FC5CC2">
      <w:pPr>
        <w:pStyle w:val="31"/>
        <w:widowControl w:val="0"/>
        <w:numPr>
          <w:ilvl w:val="0"/>
          <w:numId w:val="5"/>
        </w:numPr>
        <w:spacing w:after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Березкина О.С. Очерки истории и теории политической науки. М., 2012</w:t>
      </w:r>
    </w:p>
    <w:p w:rsidR="00FC5CC2" w:rsidRPr="00596FC6" w:rsidRDefault="00FC5CC2" w:rsidP="00FC5CC2">
      <w:pPr>
        <w:pStyle w:val="31"/>
        <w:widowControl w:val="0"/>
        <w:numPr>
          <w:ilvl w:val="0"/>
          <w:numId w:val="5"/>
        </w:numPr>
        <w:spacing w:after="0"/>
        <w:contextualSpacing w:val="0"/>
        <w:jc w:val="both"/>
        <w:rPr>
          <w:sz w:val="28"/>
          <w:szCs w:val="28"/>
        </w:rPr>
      </w:pPr>
      <w:r w:rsidRPr="00596FC6">
        <w:rPr>
          <w:sz w:val="28"/>
          <w:szCs w:val="28"/>
        </w:rPr>
        <w:t>Гаджиев К.С.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Примова</w:t>
      </w:r>
      <w:proofErr w:type="spellEnd"/>
      <w:r>
        <w:rPr>
          <w:sz w:val="28"/>
          <w:szCs w:val="28"/>
        </w:rPr>
        <w:t xml:space="preserve"> Э.Н. Политология: Учебник. М., 2012</w:t>
      </w:r>
    </w:p>
    <w:p w:rsidR="00FC5CC2" w:rsidRDefault="00FC5CC2" w:rsidP="00FC5CC2">
      <w:pPr>
        <w:pStyle w:val="a6"/>
        <w:numPr>
          <w:ilvl w:val="0"/>
          <w:numId w:val="5"/>
        </w:numPr>
        <w:rPr>
          <w:sz w:val="28"/>
          <w:szCs w:val="28"/>
        </w:rPr>
      </w:pPr>
      <w:r w:rsidRPr="00596FC6">
        <w:rPr>
          <w:sz w:val="28"/>
          <w:szCs w:val="28"/>
        </w:rPr>
        <w:t>Голосов Г.В. Сравнительная политология. СПб, 2001</w:t>
      </w:r>
    </w:p>
    <w:p w:rsidR="00FC5CC2" w:rsidRDefault="00FC5CC2" w:rsidP="00FC5CC2">
      <w:pPr>
        <w:pStyle w:val="31"/>
        <w:widowControl w:val="0"/>
        <w:numPr>
          <w:ilvl w:val="0"/>
          <w:numId w:val="5"/>
        </w:numPr>
        <w:spacing w:after="0"/>
        <w:contextualSpacing w:val="0"/>
        <w:jc w:val="both"/>
        <w:rPr>
          <w:sz w:val="28"/>
          <w:szCs w:val="28"/>
        </w:rPr>
      </w:pPr>
      <w:r w:rsidRPr="00596FC6">
        <w:rPr>
          <w:sz w:val="28"/>
          <w:szCs w:val="28"/>
        </w:rPr>
        <w:t xml:space="preserve">Дегтярев А.А., Ильин М.В., </w:t>
      </w:r>
      <w:proofErr w:type="spellStart"/>
      <w:r w:rsidRPr="00596FC6">
        <w:rPr>
          <w:sz w:val="28"/>
          <w:szCs w:val="28"/>
        </w:rPr>
        <w:t>Мельвиль</w:t>
      </w:r>
      <w:proofErr w:type="spellEnd"/>
      <w:r w:rsidRPr="00596FC6">
        <w:rPr>
          <w:sz w:val="28"/>
          <w:szCs w:val="28"/>
        </w:rPr>
        <w:t xml:space="preserve"> А.Ю., </w:t>
      </w:r>
      <w:proofErr w:type="spellStart"/>
      <w:r w:rsidRPr="00596FC6">
        <w:rPr>
          <w:sz w:val="28"/>
          <w:szCs w:val="28"/>
        </w:rPr>
        <w:t>Миронюк</w:t>
      </w:r>
      <w:proofErr w:type="spellEnd"/>
      <w:r w:rsidRPr="00596FC6">
        <w:rPr>
          <w:sz w:val="28"/>
          <w:szCs w:val="28"/>
        </w:rPr>
        <w:t xml:space="preserve"> М.Г. Политология: Учебник. М.: Проспект, 2011</w:t>
      </w:r>
    </w:p>
    <w:p w:rsidR="00FC5CC2" w:rsidRPr="00596FC6" w:rsidRDefault="00FC5CC2" w:rsidP="00FC5CC2">
      <w:pPr>
        <w:pStyle w:val="31"/>
        <w:widowControl w:val="0"/>
        <w:numPr>
          <w:ilvl w:val="0"/>
          <w:numId w:val="5"/>
        </w:numPr>
        <w:spacing w:after="0"/>
        <w:contextualSpacing w:val="0"/>
        <w:jc w:val="both"/>
        <w:rPr>
          <w:sz w:val="28"/>
          <w:szCs w:val="28"/>
        </w:rPr>
      </w:pPr>
      <w:r w:rsidRPr="00596FC6">
        <w:rPr>
          <w:sz w:val="28"/>
          <w:szCs w:val="28"/>
        </w:rPr>
        <w:t>Политология</w:t>
      </w:r>
      <w:r>
        <w:rPr>
          <w:sz w:val="28"/>
          <w:szCs w:val="28"/>
        </w:rPr>
        <w:t>. П</w:t>
      </w:r>
      <w:r w:rsidRPr="00596FC6">
        <w:rPr>
          <w:sz w:val="28"/>
          <w:szCs w:val="28"/>
        </w:rPr>
        <w:t xml:space="preserve">од ред. М.А. Василика. М., </w:t>
      </w:r>
      <w:r>
        <w:rPr>
          <w:sz w:val="28"/>
          <w:szCs w:val="28"/>
        </w:rPr>
        <w:t>2004</w:t>
      </w:r>
    </w:p>
    <w:p w:rsidR="00FC5CC2" w:rsidRDefault="00FC5CC2" w:rsidP="00FC5CC2">
      <w:pPr>
        <w:pStyle w:val="31"/>
        <w:widowControl w:val="0"/>
        <w:numPr>
          <w:ilvl w:val="0"/>
          <w:numId w:val="5"/>
        </w:numPr>
        <w:spacing w:after="0"/>
        <w:contextualSpacing w:val="0"/>
        <w:jc w:val="both"/>
        <w:rPr>
          <w:sz w:val="28"/>
          <w:szCs w:val="28"/>
        </w:rPr>
      </w:pPr>
      <w:r w:rsidRPr="00596FC6">
        <w:rPr>
          <w:sz w:val="28"/>
          <w:szCs w:val="28"/>
        </w:rPr>
        <w:t xml:space="preserve">Политология/ А.Ю. </w:t>
      </w:r>
      <w:proofErr w:type="spellStart"/>
      <w:r w:rsidRPr="00596FC6">
        <w:rPr>
          <w:sz w:val="28"/>
          <w:szCs w:val="28"/>
        </w:rPr>
        <w:t>Мельвиль</w:t>
      </w:r>
      <w:proofErr w:type="spellEnd"/>
      <w:r w:rsidRPr="00596FC6">
        <w:rPr>
          <w:sz w:val="28"/>
          <w:szCs w:val="28"/>
        </w:rPr>
        <w:t xml:space="preserve"> и др. М., 2007</w:t>
      </w:r>
    </w:p>
    <w:p w:rsidR="0000553B" w:rsidRPr="0000553B" w:rsidRDefault="0000553B" w:rsidP="0000553B">
      <w:pPr>
        <w:pStyle w:val="a6"/>
        <w:numPr>
          <w:ilvl w:val="0"/>
          <w:numId w:val="5"/>
        </w:numPr>
        <w:rPr>
          <w:sz w:val="28"/>
          <w:szCs w:val="28"/>
        </w:rPr>
      </w:pPr>
      <w:r w:rsidRPr="0000553B">
        <w:rPr>
          <w:sz w:val="28"/>
          <w:szCs w:val="28"/>
        </w:rPr>
        <w:t xml:space="preserve">Политическая наука: новые направления (под редакцией Р. </w:t>
      </w:r>
      <w:proofErr w:type="spellStart"/>
      <w:r w:rsidRPr="0000553B">
        <w:rPr>
          <w:sz w:val="28"/>
          <w:szCs w:val="28"/>
        </w:rPr>
        <w:t>Гудина</w:t>
      </w:r>
      <w:proofErr w:type="spellEnd"/>
      <w:r w:rsidRPr="0000553B">
        <w:rPr>
          <w:sz w:val="28"/>
          <w:szCs w:val="28"/>
        </w:rPr>
        <w:t xml:space="preserve"> и Х.-Д. </w:t>
      </w:r>
      <w:proofErr w:type="spellStart"/>
      <w:r w:rsidRPr="0000553B">
        <w:rPr>
          <w:sz w:val="28"/>
          <w:szCs w:val="28"/>
        </w:rPr>
        <w:t>Клингеманна</w:t>
      </w:r>
      <w:proofErr w:type="spellEnd"/>
      <w:r w:rsidRPr="0000553B">
        <w:rPr>
          <w:sz w:val="28"/>
          <w:szCs w:val="28"/>
        </w:rPr>
        <w:t>). М., 1999</w:t>
      </w:r>
    </w:p>
    <w:p w:rsidR="00FC5CC2" w:rsidRPr="008F700E" w:rsidRDefault="00FC5CC2" w:rsidP="00FC5CC2">
      <w:pPr>
        <w:pStyle w:val="31"/>
        <w:widowControl w:val="0"/>
        <w:numPr>
          <w:ilvl w:val="0"/>
          <w:numId w:val="5"/>
        </w:numPr>
        <w:spacing w:after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Пугачев В.П., Соловьев А.И. Введение в политологию. М., 2005</w:t>
      </w:r>
    </w:p>
    <w:p w:rsidR="00FC5CC2" w:rsidRPr="00372BD8" w:rsidRDefault="00FC5CC2" w:rsidP="00FC5CC2">
      <w:pPr>
        <w:pStyle w:val="31"/>
        <w:widowControl w:val="0"/>
        <w:numPr>
          <w:ilvl w:val="0"/>
          <w:numId w:val="5"/>
        </w:numPr>
        <w:spacing w:after="0"/>
        <w:contextualSpacing w:val="0"/>
        <w:jc w:val="both"/>
        <w:rPr>
          <w:sz w:val="28"/>
          <w:szCs w:val="28"/>
        </w:rPr>
      </w:pPr>
      <w:proofErr w:type="spellStart"/>
      <w:r w:rsidRPr="00372BD8">
        <w:rPr>
          <w:sz w:val="28"/>
          <w:szCs w:val="28"/>
        </w:rPr>
        <w:t>Чилкот</w:t>
      </w:r>
      <w:proofErr w:type="spellEnd"/>
      <w:r w:rsidRPr="00372BD8">
        <w:rPr>
          <w:sz w:val="28"/>
          <w:szCs w:val="28"/>
        </w:rPr>
        <w:t xml:space="preserve"> Рональд Х. Теории сравнительной политологии. В поисках парадигмы. М., 2001</w:t>
      </w:r>
    </w:p>
    <w:p w:rsidR="00FC5CC2" w:rsidRPr="00372BD8" w:rsidRDefault="00FC5CC2" w:rsidP="00FC5CC2">
      <w:pPr>
        <w:pStyle w:val="31"/>
        <w:spacing w:after="0"/>
        <w:ind w:left="0"/>
        <w:jc w:val="both"/>
        <w:rPr>
          <w:sz w:val="28"/>
          <w:szCs w:val="28"/>
        </w:rPr>
      </w:pPr>
    </w:p>
    <w:p w:rsidR="00FC5CC2" w:rsidRPr="006A2614" w:rsidRDefault="00FC5CC2" w:rsidP="00FC5CC2">
      <w:pPr>
        <w:pStyle w:val="31"/>
        <w:spacing w:after="0"/>
        <w:ind w:left="0"/>
        <w:jc w:val="both"/>
        <w:rPr>
          <w:i/>
          <w:sz w:val="28"/>
          <w:szCs w:val="28"/>
        </w:rPr>
      </w:pPr>
      <w:r w:rsidRPr="006A2614">
        <w:rPr>
          <w:i/>
          <w:sz w:val="28"/>
          <w:szCs w:val="28"/>
        </w:rPr>
        <w:t>б) дополнительная литература</w:t>
      </w:r>
    </w:p>
    <w:p w:rsidR="00FC5CC2" w:rsidRPr="005A0176" w:rsidRDefault="00FC5CC2" w:rsidP="00FC5CC2">
      <w:pPr>
        <w:pStyle w:val="31"/>
        <w:spacing w:after="0"/>
        <w:ind w:left="0"/>
        <w:jc w:val="both"/>
        <w:rPr>
          <w:i/>
          <w:sz w:val="28"/>
          <w:szCs w:val="28"/>
        </w:rPr>
      </w:pPr>
    </w:p>
    <w:p w:rsidR="009640DE" w:rsidRDefault="009640DE" w:rsidP="00FC5CC2">
      <w:pPr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Алмонд</w:t>
      </w:r>
      <w:proofErr w:type="spellEnd"/>
      <w:r>
        <w:rPr>
          <w:sz w:val="28"/>
          <w:szCs w:val="28"/>
        </w:rPr>
        <w:t xml:space="preserve"> Д. Политическая наука: история дисциплины // Политическая наука: новые направления. Под ред. Р. </w:t>
      </w:r>
      <w:proofErr w:type="spellStart"/>
      <w:r>
        <w:rPr>
          <w:sz w:val="28"/>
          <w:szCs w:val="28"/>
        </w:rPr>
        <w:t>Гудина</w:t>
      </w:r>
      <w:proofErr w:type="spellEnd"/>
      <w:r>
        <w:rPr>
          <w:sz w:val="28"/>
          <w:szCs w:val="28"/>
        </w:rPr>
        <w:t xml:space="preserve"> и Х-Д. </w:t>
      </w:r>
      <w:proofErr w:type="spellStart"/>
      <w:r>
        <w:rPr>
          <w:sz w:val="28"/>
          <w:szCs w:val="28"/>
        </w:rPr>
        <w:t>Клингеманна</w:t>
      </w:r>
      <w:proofErr w:type="spellEnd"/>
      <w:r>
        <w:rPr>
          <w:sz w:val="28"/>
          <w:szCs w:val="28"/>
        </w:rPr>
        <w:t>. М., 1999</w:t>
      </w:r>
    </w:p>
    <w:p w:rsidR="00E45968" w:rsidRDefault="00E45968" w:rsidP="00FC5CC2">
      <w:pPr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Валлерстайн</w:t>
      </w:r>
      <w:proofErr w:type="spellEnd"/>
      <w:r>
        <w:rPr>
          <w:sz w:val="28"/>
          <w:szCs w:val="28"/>
        </w:rPr>
        <w:t xml:space="preserve"> И. Анализ мировых систем и ситуация в современном мире. СПб, 2001</w:t>
      </w:r>
    </w:p>
    <w:p w:rsidR="0000553B" w:rsidRDefault="009640DE" w:rsidP="00FC5CC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Воробьев Д.М. </w:t>
      </w:r>
      <w:r w:rsidR="0000553B">
        <w:rPr>
          <w:sz w:val="28"/>
          <w:szCs w:val="28"/>
        </w:rPr>
        <w:t>Политология в СССР</w:t>
      </w:r>
      <w:r>
        <w:rPr>
          <w:sz w:val="28"/>
          <w:szCs w:val="28"/>
        </w:rPr>
        <w:t xml:space="preserve">: формирование и развитие научного </w:t>
      </w:r>
      <w:proofErr w:type="gramStart"/>
      <w:r>
        <w:rPr>
          <w:sz w:val="28"/>
          <w:szCs w:val="28"/>
        </w:rPr>
        <w:t>сообщества</w:t>
      </w:r>
      <w:proofErr w:type="gramEnd"/>
      <w:r>
        <w:rPr>
          <w:sz w:val="28"/>
          <w:szCs w:val="28"/>
        </w:rPr>
        <w:t xml:space="preserve"> // Политические исследования, 2004. № 4</w:t>
      </w:r>
    </w:p>
    <w:p w:rsidR="0063094D" w:rsidRDefault="0063094D" w:rsidP="00FC5CC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Глухова А.В. Политические конфликты: основания, типология, динамика. М., 2000</w:t>
      </w:r>
    </w:p>
    <w:p w:rsidR="00815C78" w:rsidRDefault="00815C78" w:rsidP="00FC5CC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Гражданское общество: мировой опыт и проблемы России. М., 1998</w:t>
      </w:r>
    </w:p>
    <w:p w:rsidR="0000553B" w:rsidRDefault="0000553B" w:rsidP="00FC5CC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Даль Р. Демократия и ее критики М., 2003</w:t>
      </w:r>
    </w:p>
    <w:p w:rsidR="0000553B" w:rsidRDefault="0000553B" w:rsidP="00FC5CC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Даль Р. </w:t>
      </w:r>
      <w:proofErr w:type="spellStart"/>
      <w:r>
        <w:rPr>
          <w:sz w:val="28"/>
          <w:szCs w:val="28"/>
        </w:rPr>
        <w:t>Полиархия</w:t>
      </w:r>
      <w:proofErr w:type="spellEnd"/>
      <w:r>
        <w:rPr>
          <w:sz w:val="28"/>
          <w:szCs w:val="28"/>
        </w:rPr>
        <w:t>: участие и оппозиция. М., 2010</w:t>
      </w:r>
    </w:p>
    <w:p w:rsidR="00FC5CC2" w:rsidRDefault="00FC5CC2" w:rsidP="00FC5CC2">
      <w:pPr>
        <w:numPr>
          <w:ilvl w:val="0"/>
          <w:numId w:val="6"/>
        </w:numPr>
        <w:rPr>
          <w:sz w:val="28"/>
          <w:szCs w:val="28"/>
        </w:rPr>
      </w:pPr>
      <w:proofErr w:type="spellStart"/>
      <w:r w:rsidRPr="005265D7">
        <w:rPr>
          <w:sz w:val="28"/>
          <w:szCs w:val="28"/>
        </w:rPr>
        <w:t>Дарендорф</w:t>
      </w:r>
      <w:proofErr w:type="spellEnd"/>
      <w:r w:rsidRPr="005265D7">
        <w:rPr>
          <w:sz w:val="28"/>
          <w:szCs w:val="28"/>
        </w:rPr>
        <w:t xml:space="preserve"> Р. Элементы теории социального конфликта//Социологические исследования, 1994. № 5</w:t>
      </w:r>
    </w:p>
    <w:p w:rsidR="009640DE" w:rsidRDefault="009640DE" w:rsidP="00FC5CC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Демократия в современном мире. М., 200</w:t>
      </w:r>
      <w:r w:rsidR="0063094D">
        <w:rPr>
          <w:sz w:val="28"/>
          <w:szCs w:val="28"/>
        </w:rPr>
        <w:t>8</w:t>
      </w:r>
    </w:p>
    <w:p w:rsidR="009640DE" w:rsidRDefault="00B63D8F" w:rsidP="00FC5CC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640DE">
        <w:rPr>
          <w:sz w:val="28"/>
          <w:szCs w:val="28"/>
        </w:rPr>
        <w:t>Дзоло</w:t>
      </w:r>
      <w:proofErr w:type="spellEnd"/>
      <w:r w:rsidR="009640DE">
        <w:rPr>
          <w:sz w:val="28"/>
          <w:szCs w:val="28"/>
        </w:rPr>
        <w:t xml:space="preserve"> Д. Демократия и сложность: реалистический подход. М., 2010</w:t>
      </w:r>
    </w:p>
    <w:p w:rsidR="00815C78" w:rsidRDefault="00815C78" w:rsidP="00FC5CC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Дойч</w:t>
      </w:r>
      <w:proofErr w:type="spellEnd"/>
      <w:r>
        <w:rPr>
          <w:sz w:val="28"/>
          <w:szCs w:val="28"/>
        </w:rPr>
        <w:t xml:space="preserve"> М. Разрешение конфликта (конструктивные и деструктивные процессы</w:t>
      </w:r>
      <w:r w:rsidR="00831643">
        <w:rPr>
          <w:sz w:val="28"/>
          <w:szCs w:val="28"/>
        </w:rPr>
        <w:t>)</w:t>
      </w:r>
      <w:r>
        <w:rPr>
          <w:sz w:val="28"/>
          <w:szCs w:val="28"/>
        </w:rPr>
        <w:t xml:space="preserve">// Социально-политический журнал,  1997. № 1 </w:t>
      </w:r>
    </w:p>
    <w:p w:rsidR="00E45968" w:rsidRDefault="00E45968" w:rsidP="00FC5CC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>
        <w:rPr>
          <w:sz w:val="28"/>
          <w:szCs w:val="28"/>
        </w:rPr>
        <w:t>Завалько</w:t>
      </w:r>
      <w:proofErr w:type="spellEnd"/>
      <w:r>
        <w:rPr>
          <w:sz w:val="28"/>
          <w:szCs w:val="28"/>
        </w:rPr>
        <w:t xml:space="preserve"> Г.А. Возникновение, развитие и состояние </w:t>
      </w:r>
      <w:proofErr w:type="spellStart"/>
      <w:r>
        <w:rPr>
          <w:sz w:val="28"/>
          <w:szCs w:val="28"/>
        </w:rPr>
        <w:t>миросистемного</w:t>
      </w:r>
      <w:proofErr w:type="spellEnd"/>
      <w:r>
        <w:rPr>
          <w:sz w:val="28"/>
          <w:szCs w:val="28"/>
        </w:rPr>
        <w:t xml:space="preserve"> подхода // Общественные науки и современность, 1998. № 2 </w:t>
      </w:r>
    </w:p>
    <w:p w:rsidR="009640DE" w:rsidRDefault="009640DE" w:rsidP="00FC5CC2">
      <w:pPr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Закария</w:t>
      </w:r>
      <w:proofErr w:type="spellEnd"/>
      <w:r>
        <w:rPr>
          <w:sz w:val="28"/>
          <w:szCs w:val="28"/>
        </w:rPr>
        <w:t xml:space="preserve"> Ф. Возникновение нелиберальных демократий // Логос, 2004. № 2</w:t>
      </w:r>
    </w:p>
    <w:p w:rsidR="00815C78" w:rsidRDefault="00815C78" w:rsidP="00FC5CC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Ионин  Л.Г. Теоретико-методологические основы изучения гражданского общества. М., 2008</w:t>
      </w:r>
    </w:p>
    <w:p w:rsidR="00E45968" w:rsidRDefault="00E45968" w:rsidP="00FC5CC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Кардозу</w:t>
      </w:r>
      <w:proofErr w:type="spellEnd"/>
      <w:r>
        <w:rPr>
          <w:sz w:val="28"/>
          <w:szCs w:val="28"/>
        </w:rPr>
        <w:t xml:space="preserve"> Ф., </w:t>
      </w:r>
      <w:proofErr w:type="spellStart"/>
      <w:r>
        <w:rPr>
          <w:sz w:val="28"/>
          <w:szCs w:val="28"/>
        </w:rPr>
        <w:t>Фалетто</w:t>
      </w:r>
      <w:proofErr w:type="spellEnd"/>
      <w:r>
        <w:rPr>
          <w:sz w:val="28"/>
          <w:szCs w:val="28"/>
        </w:rPr>
        <w:t xml:space="preserve"> Э. Зависимость и развитие Латинской Америки. Опыт </w:t>
      </w:r>
      <w:r w:rsidR="00DA6161">
        <w:rPr>
          <w:sz w:val="28"/>
          <w:szCs w:val="28"/>
        </w:rPr>
        <w:t>с</w:t>
      </w:r>
      <w:r>
        <w:rPr>
          <w:sz w:val="28"/>
          <w:szCs w:val="28"/>
        </w:rPr>
        <w:t>оциологических интерпретаций. М., 2002</w:t>
      </w:r>
    </w:p>
    <w:p w:rsidR="00815C78" w:rsidRDefault="00815C78" w:rsidP="00FC5CC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</w:t>
      </w:r>
      <w:proofErr w:type="spellEnd"/>
      <w:r>
        <w:rPr>
          <w:sz w:val="28"/>
          <w:szCs w:val="28"/>
        </w:rPr>
        <w:t xml:space="preserve"> Дж. Демократия и гражданское общество. М., 2001</w:t>
      </w:r>
    </w:p>
    <w:p w:rsidR="00815C78" w:rsidRDefault="00815C78" w:rsidP="00FC5CC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Коэн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ж., </w:t>
      </w:r>
      <w:proofErr w:type="spellStart"/>
      <w:r>
        <w:rPr>
          <w:sz w:val="28"/>
          <w:szCs w:val="28"/>
        </w:rPr>
        <w:t>Арато</w:t>
      </w:r>
      <w:proofErr w:type="spellEnd"/>
      <w:r>
        <w:rPr>
          <w:sz w:val="28"/>
          <w:szCs w:val="28"/>
        </w:rPr>
        <w:t xml:space="preserve"> Э. Гражданское общество и политическая теория. М., 2003 </w:t>
      </w:r>
    </w:p>
    <w:p w:rsidR="009640DE" w:rsidRPr="005265D7" w:rsidRDefault="009640DE" w:rsidP="00FC5CC2">
      <w:pPr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Крауч</w:t>
      </w:r>
      <w:proofErr w:type="spellEnd"/>
      <w:r>
        <w:rPr>
          <w:sz w:val="28"/>
          <w:szCs w:val="28"/>
        </w:rPr>
        <w:t xml:space="preserve"> К. </w:t>
      </w:r>
      <w:proofErr w:type="spellStart"/>
      <w:r>
        <w:rPr>
          <w:sz w:val="28"/>
          <w:szCs w:val="28"/>
        </w:rPr>
        <w:t>Постдемократия</w:t>
      </w:r>
      <w:proofErr w:type="spellEnd"/>
      <w:r>
        <w:rPr>
          <w:sz w:val="28"/>
          <w:szCs w:val="28"/>
        </w:rPr>
        <w:t>. М., 2010</w:t>
      </w:r>
    </w:p>
    <w:p w:rsidR="00FC5CC2" w:rsidRDefault="00FC5CC2" w:rsidP="00FC5CC2">
      <w:pPr>
        <w:pStyle w:val="a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Кузнецов В.Н. Социология идеологии: учебное пособие. М., 2009</w:t>
      </w:r>
    </w:p>
    <w:p w:rsidR="009640DE" w:rsidRDefault="009640DE" w:rsidP="00FC5CC2">
      <w:pPr>
        <w:pStyle w:val="a6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Лейпхарт</w:t>
      </w:r>
      <w:proofErr w:type="spellEnd"/>
      <w:r>
        <w:rPr>
          <w:sz w:val="28"/>
          <w:szCs w:val="28"/>
        </w:rPr>
        <w:t xml:space="preserve"> А. Демократия в многосоставных обществах</w:t>
      </w:r>
      <w:r w:rsidR="00620098">
        <w:rPr>
          <w:sz w:val="28"/>
          <w:szCs w:val="28"/>
        </w:rPr>
        <w:t>. Сравнительное исследование. М., 1997</w:t>
      </w:r>
    </w:p>
    <w:p w:rsidR="00620098" w:rsidRDefault="00620098" w:rsidP="00FC5CC2">
      <w:pPr>
        <w:pStyle w:val="a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Макаренко В. Главные идеологии современности. Ростов-на-Дону, 2000</w:t>
      </w:r>
    </w:p>
    <w:p w:rsidR="0063094D" w:rsidRDefault="0063094D" w:rsidP="00FC5CC2">
      <w:pPr>
        <w:pStyle w:val="a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Мартинелли</w:t>
      </w:r>
      <w:proofErr w:type="spellEnd"/>
      <w:r>
        <w:rPr>
          <w:sz w:val="28"/>
          <w:szCs w:val="28"/>
        </w:rPr>
        <w:t xml:space="preserve"> А. Глобальная модернизация. Переосмысливая проект современности. СПб, 2006</w:t>
      </w:r>
    </w:p>
    <w:p w:rsidR="0063094D" w:rsidRPr="005265D7" w:rsidRDefault="0063094D" w:rsidP="00FC5CC2">
      <w:pPr>
        <w:pStyle w:val="a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Модернизация: зарубежный опыт и Россия. М., 1994</w:t>
      </w:r>
    </w:p>
    <w:p w:rsidR="00FC5CC2" w:rsidRDefault="00FC5CC2" w:rsidP="0000553B">
      <w:pPr>
        <w:pStyle w:val="31"/>
        <w:widowControl w:val="0"/>
        <w:numPr>
          <w:ilvl w:val="0"/>
          <w:numId w:val="6"/>
        </w:numPr>
        <w:spacing w:after="0"/>
        <w:contextualSpacing w:val="0"/>
        <w:jc w:val="both"/>
        <w:rPr>
          <w:sz w:val="28"/>
          <w:szCs w:val="28"/>
        </w:rPr>
      </w:pPr>
      <w:r w:rsidRPr="00620098">
        <w:rPr>
          <w:sz w:val="28"/>
          <w:szCs w:val="28"/>
        </w:rPr>
        <w:t xml:space="preserve"> </w:t>
      </w:r>
      <w:r w:rsidR="009640DE" w:rsidRPr="00620098">
        <w:rPr>
          <w:sz w:val="28"/>
          <w:szCs w:val="28"/>
        </w:rPr>
        <w:t>Мюллер Я.В. Споры о демократии. Политические  идеи в Европе ХХ века. М., 2014</w:t>
      </w:r>
    </w:p>
    <w:p w:rsidR="00E45968" w:rsidRDefault="002D1BE4" w:rsidP="00FC5CC2">
      <w:pPr>
        <w:pStyle w:val="31"/>
        <w:widowControl w:val="0"/>
        <w:numPr>
          <w:ilvl w:val="0"/>
          <w:numId w:val="6"/>
        </w:numPr>
        <w:spacing w:after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63094D" w:rsidRPr="00E45968">
        <w:rPr>
          <w:sz w:val="28"/>
          <w:szCs w:val="28"/>
        </w:rPr>
        <w:t>О</w:t>
      </w:r>
      <w:proofErr w:type="gramStart"/>
      <w:r w:rsidR="0063094D" w:rsidRPr="00E45968">
        <w:rPr>
          <w:sz w:val="28"/>
          <w:szCs w:val="28"/>
        </w:rPr>
        <w:t>»Д</w:t>
      </w:r>
      <w:proofErr w:type="gramEnd"/>
      <w:r w:rsidR="0063094D" w:rsidRPr="00E45968">
        <w:rPr>
          <w:sz w:val="28"/>
          <w:szCs w:val="28"/>
        </w:rPr>
        <w:t>оннелл</w:t>
      </w:r>
      <w:proofErr w:type="spellEnd"/>
      <w:r w:rsidR="0063094D" w:rsidRPr="00E45968">
        <w:rPr>
          <w:sz w:val="28"/>
          <w:szCs w:val="28"/>
        </w:rPr>
        <w:t xml:space="preserve"> Г. </w:t>
      </w:r>
      <w:proofErr w:type="spellStart"/>
      <w:r w:rsidR="0063094D" w:rsidRPr="00E45968">
        <w:rPr>
          <w:sz w:val="28"/>
          <w:szCs w:val="28"/>
        </w:rPr>
        <w:t>Делегативная</w:t>
      </w:r>
      <w:proofErr w:type="spellEnd"/>
      <w:r w:rsidR="0063094D" w:rsidRPr="00E45968">
        <w:rPr>
          <w:sz w:val="28"/>
          <w:szCs w:val="28"/>
        </w:rPr>
        <w:t xml:space="preserve"> демократия // Пределы власти, 1994. № 2-3</w:t>
      </w:r>
    </w:p>
    <w:p w:rsidR="002D1BE4" w:rsidRDefault="002D1BE4" w:rsidP="00FC5CC2">
      <w:pPr>
        <w:pStyle w:val="31"/>
        <w:widowControl w:val="0"/>
        <w:numPr>
          <w:ilvl w:val="0"/>
          <w:numId w:val="6"/>
        </w:numPr>
        <w:spacing w:after="0"/>
        <w:contextualSpacing w:val="0"/>
        <w:jc w:val="both"/>
        <w:rPr>
          <w:sz w:val="28"/>
          <w:szCs w:val="28"/>
        </w:rPr>
      </w:pPr>
      <w:r w:rsidRPr="002D1BE4">
        <w:rPr>
          <w:sz w:val="28"/>
          <w:szCs w:val="28"/>
        </w:rPr>
        <w:t xml:space="preserve"> </w:t>
      </w:r>
      <w:proofErr w:type="spellStart"/>
      <w:r w:rsidRPr="002D1BE4">
        <w:rPr>
          <w:sz w:val="28"/>
          <w:szCs w:val="28"/>
        </w:rPr>
        <w:t>Платтнер</w:t>
      </w:r>
      <w:proofErr w:type="spellEnd"/>
      <w:r w:rsidRPr="002D1BE4">
        <w:rPr>
          <w:sz w:val="28"/>
          <w:szCs w:val="28"/>
        </w:rPr>
        <w:t xml:space="preserve"> М. От либерализма к либеральной демократии // </w:t>
      </w:r>
      <w:r>
        <w:rPr>
          <w:sz w:val="28"/>
          <w:szCs w:val="28"/>
        </w:rPr>
        <w:t>Апология, 2005. № 1</w:t>
      </w:r>
    </w:p>
    <w:p w:rsidR="00E45968" w:rsidRPr="002D1BE4" w:rsidRDefault="00E45968" w:rsidP="00FC5CC2">
      <w:pPr>
        <w:pStyle w:val="31"/>
        <w:widowControl w:val="0"/>
        <w:numPr>
          <w:ilvl w:val="0"/>
          <w:numId w:val="6"/>
        </w:numPr>
        <w:spacing w:after="0"/>
        <w:contextualSpacing w:val="0"/>
        <w:jc w:val="both"/>
        <w:rPr>
          <w:sz w:val="28"/>
          <w:szCs w:val="28"/>
        </w:rPr>
      </w:pPr>
      <w:proofErr w:type="spellStart"/>
      <w:r w:rsidRPr="002D1BE4">
        <w:rPr>
          <w:sz w:val="28"/>
          <w:szCs w:val="28"/>
        </w:rPr>
        <w:t>Пребиш</w:t>
      </w:r>
      <w:proofErr w:type="spellEnd"/>
      <w:r w:rsidRPr="002D1BE4">
        <w:rPr>
          <w:sz w:val="28"/>
          <w:szCs w:val="28"/>
        </w:rPr>
        <w:t xml:space="preserve"> Р. Периферийный капитализм: есть ли ему альтернатива? М., 1992</w:t>
      </w:r>
    </w:p>
    <w:p w:rsidR="0063094D" w:rsidRPr="00E45968" w:rsidRDefault="002D1BE4" w:rsidP="00FC5CC2">
      <w:pPr>
        <w:pStyle w:val="31"/>
        <w:widowControl w:val="0"/>
        <w:numPr>
          <w:ilvl w:val="0"/>
          <w:numId w:val="6"/>
        </w:numPr>
        <w:spacing w:after="0"/>
        <w:contextualSpacing w:val="0"/>
        <w:jc w:val="both"/>
        <w:rPr>
          <w:sz w:val="28"/>
          <w:szCs w:val="28"/>
        </w:rPr>
      </w:pPr>
      <w:r w:rsidRPr="002D1BE4">
        <w:rPr>
          <w:sz w:val="28"/>
          <w:szCs w:val="28"/>
        </w:rPr>
        <w:t xml:space="preserve"> </w:t>
      </w:r>
      <w:r w:rsidR="0063094D" w:rsidRPr="00E45968">
        <w:rPr>
          <w:sz w:val="28"/>
          <w:szCs w:val="28"/>
        </w:rPr>
        <w:t>Сирота Н.М. Идеологии и идеологические течения: классическое наследие и современность. СПб, 2009</w:t>
      </w:r>
    </w:p>
    <w:p w:rsidR="00FC5CC2" w:rsidRDefault="002D1BE4" w:rsidP="00FC5CC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82727">
        <w:rPr>
          <w:sz w:val="28"/>
          <w:szCs w:val="28"/>
        </w:rPr>
        <w:t>9</w:t>
      </w:r>
      <w:r w:rsidR="0063094D">
        <w:rPr>
          <w:sz w:val="28"/>
          <w:szCs w:val="28"/>
        </w:rPr>
        <w:t xml:space="preserve">. </w:t>
      </w:r>
      <w:r w:rsidR="00FC5CC2" w:rsidRPr="005265D7">
        <w:rPr>
          <w:sz w:val="28"/>
          <w:szCs w:val="28"/>
        </w:rPr>
        <w:t xml:space="preserve">Фуко М. </w:t>
      </w:r>
      <w:proofErr w:type="spellStart"/>
      <w:r w:rsidR="00FC5CC2" w:rsidRPr="005265D7">
        <w:rPr>
          <w:sz w:val="28"/>
          <w:szCs w:val="28"/>
        </w:rPr>
        <w:t>Правительственность</w:t>
      </w:r>
      <w:proofErr w:type="spellEnd"/>
      <w:r w:rsidR="00FC5CC2" w:rsidRPr="005265D7">
        <w:rPr>
          <w:sz w:val="28"/>
          <w:szCs w:val="28"/>
        </w:rPr>
        <w:t xml:space="preserve"> (идея государственного интереса и ее генезис)//Логос, 2003, № 4-5</w:t>
      </w:r>
    </w:p>
    <w:p w:rsidR="008B195A" w:rsidRDefault="00282727" w:rsidP="00FC5CC2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8B195A">
        <w:rPr>
          <w:sz w:val="28"/>
          <w:szCs w:val="28"/>
        </w:rPr>
        <w:t xml:space="preserve">. </w:t>
      </w:r>
      <w:proofErr w:type="spellStart"/>
      <w:r w:rsidR="008B195A">
        <w:rPr>
          <w:sz w:val="28"/>
          <w:szCs w:val="28"/>
        </w:rPr>
        <w:t>Хантингтон</w:t>
      </w:r>
      <w:proofErr w:type="spellEnd"/>
      <w:r w:rsidR="008B195A">
        <w:rPr>
          <w:sz w:val="28"/>
          <w:szCs w:val="28"/>
        </w:rPr>
        <w:t xml:space="preserve"> С. Столкновение цивилизаций. М., 200</w:t>
      </w:r>
      <w:r w:rsidR="00815C78">
        <w:rPr>
          <w:sz w:val="28"/>
          <w:szCs w:val="28"/>
        </w:rPr>
        <w:t>3</w:t>
      </w:r>
    </w:p>
    <w:p w:rsidR="00815C78" w:rsidRPr="00815C78" w:rsidRDefault="002D1BE4" w:rsidP="00FC5CC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82727">
        <w:rPr>
          <w:sz w:val="28"/>
          <w:szCs w:val="28"/>
        </w:rPr>
        <w:t>1</w:t>
      </w:r>
      <w:r w:rsidR="00815C78">
        <w:rPr>
          <w:sz w:val="28"/>
          <w:szCs w:val="28"/>
        </w:rPr>
        <w:t xml:space="preserve">. </w:t>
      </w:r>
      <w:proofErr w:type="spellStart"/>
      <w:r w:rsidR="00815C78">
        <w:rPr>
          <w:sz w:val="28"/>
          <w:szCs w:val="28"/>
        </w:rPr>
        <w:t>Хлопин</w:t>
      </w:r>
      <w:proofErr w:type="spellEnd"/>
      <w:r w:rsidR="00815C78">
        <w:rPr>
          <w:sz w:val="28"/>
          <w:szCs w:val="28"/>
        </w:rPr>
        <w:t xml:space="preserve"> А.Д. Гражданское общество в России: идеология, утопия, реальность // </w:t>
      </w:r>
      <w:proofErr w:type="spellStart"/>
      <w:r w:rsidR="00815C78">
        <w:rPr>
          <w:sz w:val="28"/>
          <w:szCs w:val="28"/>
        </w:rPr>
        <w:t>Pro</w:t>
      </w:r>
      <w:proofErr w:type="spellEnd"/>
      <w:r w:rsidR="00815C78">
        <w:rPr>
          <w:sz w:val="28"/>
          <w:szCs w:val="28"/>
        </w:rPr>
        <w:t xml:space="preserve"> </w:t>
      </w:r>
      <w:proofErr w:type="spellStart"/>
      <w:r w:rsidR="00815C78">
        <w:rPr>
          <w:sz w:val="28"/>
          <w:szCs w:val="28"/>
        </w:rPr>
        <w:t>et</w:t>
      </w:r>
      <w:proofErr w:type="spellEnd"/>
      <w:r w:rsidR="00815C78">
        <w:rPr>
          <w:sz w:val="28"/>
          <w:szCs w:val="28"/>
        </w:rPr>
        <w:t xml:space="preserve"> </w:t>
      </w:r>
      <w:proofErr w:type="spellStart"/>
      <w:r w:rsidR="00815C78">
        <w:rPr>
          <w:sz w:val="28"/>
          <w:szCs w:val="28"/>
        </w:rPr>
        <w:t>Co</w:t>
      </w:r>
      <w:proofErr w:type="spellEnd"/>
      <w:r w:rsidR="00815C78">
        <w:rPr>
          <w:sz w:val="28"/>
          <w:szCs w:val="28"/>
          <w:lang w:val="en-US"/>
        </w:rPr>
        <w:t>n</w:t>
      </w:r>
      <w:proofErr w:type="spellStart"/>
      <w:r w:rsidR="00815C78">
        <w:rPr>
          <w:sz w:val="28"/>
          <w:szCs w:val="28"/>
        </w:rPr>
        <w:t>tra</w:t>
      </w:r>
      <w:proofErr w:type="spellEnd"/>
      <w:r w:rsidR="00815C78">
        <w:rPr>
          <w:sz w:val="28"/>
          <w:szCs w:val="28"/>
        </w:rPr>
        <w:t>, 2002. Т. 7</w:t>
      </w:r>
    </w:p>
    <w:p w:rsidR="00E45968" w:rsidRDefault="002D1BE4" w:rsidP="0000553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82727">
        <w:rPr>
          <w:sz w:val="28"/>
          <w:szCs w:val="28"/>
        </w:rPr>
        <w:t>2</w:t>
      </w:r>
      <w:r w:rsidR="00FC5CC2" w:rsidRPr="005265D7">
        <w:rPr>
          <w:sz w:val="28"/>
          <w:szCs w:val="28"/>
        </w:rPr>
        <w:t xml:space="preserve">. </w:t>
      </w:r>
      <w:r w:rsidR="0063094D">
        <w:rPr>
          <w:sz w:val="28"/>
          <w:szCs w:val="28"/>
        </w:rPr>
        <w:t xml:space="preserve"> </w:t>
      </w:r>
      <w:proofErr w:type="spellStart"/>
      <w:r w:rsidR="0063094D">
        <w:rPr>
          <w:sz w:val="28"/>
          <w:szCs w:val="28"/>
        </w:rPr>
        <w:t>Челлен</w:t>
      </w:r>
      <w:proofErr w:type="spellEnd"/>
      <w:r w:rsidR="0063094D">
        <w:rPr>
          <w:sz w:val="28"/>
          <w:szCs w:val="28"/>
        </w:rPr>
        <w:t xml:space="preserve"> Р. О политической науке, ее соотношении с другими отраслями и об изучении политического пространства // Политические исследования, 2005. № 2</w:t>
      </w:r>
    </w:p>
    <w:p w:rsidR="002D1BE4" w:rsidRDefault="002D1BE4" w:rsidP="0000553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8272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Шмиттер</w:t>
      </w:r>
      <w:proofErr w:type="spellEnd"/>
      <w:r>
        <w:rPr>
          <w:sz w:val="28"/>
          <w:szCs w:val="28"/>
        </w:rPr>
        <w:t xml:space="preserve"> Ф. </w:t>
      </w:r>
      <w:proofErr w:type="spellStart"/>
      <w:r>
        <w:rPr>
          <w:sz w:val="28"/>
          <w:szCs w:val="28"/>
        </w:rPr>
        <w:t>Неокорпоративизм</w:t>
      </w:r>
      <w:proofErr w:type="spellEnd"/>
      <w:r>
        <w:rPr>
          <w:sz w:val="28"/>
          <w:szCs w:val="28"/>
        </w:rPr>
        <w:t xml:space="preserve"> // Политические исследования. 1997. № 2</w:t>
      </w:r>
    </w:p>
    <w:p w:rsidR="002D1BE4" w:rsidRDefault="002D1BE4" w:rsidP="0000553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8272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Шумпетер</w:t>
      </w:r>
      <w:proofErr w:type="spellEnd"/>
      <w:r>
        <w:rPr>
          <w:sz w:val="28"/>
          <w:szCs w:val="28"/>
        </w:rPr>
        <w:t xml:space="preserve"> Й. Капитализм, социализм и демократия. М., 1995</w:t>
      </w:r>
    </w:p>
    <w:p w:rsidR="00FC5CC2" w:rsidRPr="005265D7" w:rsidRDefault="002D1BE4" w:rsidP="0000553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82727">
        <w:rPr>
          <w:sz w:val="28"/>
          <w:szCs w:val="28"/>
        </w:rPr>
        <w:t>5</w:t>
      </w:r>
      <w:r w:rsidR="00E45968">
        <w:rPr>
          <w:sz w:val="28"/>
          <w:szCs w:val="28"/>
        </w:rPr>
        <w:t xml:space="preserve">. </w:t>
      </w:r>
      <w:proofErr w:type="spellStart"/>
      <w:r w:rsidR="00E45968">
        <w:rPr>
          <w:sz w:val="28"/>
          <w:szCs w:val="28"/>
        </w:rPr>
        <w:t>Эйзенштадт</w:t>
      </w:r>
      <w:proofErr w:type="spellEnd"/>
      <w:r w:rsidR="00E45968">
        <w:rPr>
          <w:sz w:val="28"/>
          <w:szCs w:val="28"/>
        </w:rPr>
        <w:t xml:space="preserve"> Ш. Новая парадигма модернизации// Сравнительное изучение цивилизаций. Хрестоматия. М., 2001</w:t>
      </w:r>
      <w:r w:rsidR="0063094D">
        <w:rPr>
          <w:sz w:val="28"/>
          <w:szCs w:val="28"/>
        </w:rPr>
        <w:t xml:space="preserve"> </w:t>
      </w:r>
    </w:p>
    <w:p w:rsidR="00FC5CC2" w:rsidRPr="005265D7" w:rsidRDefault="00FC5CC2" w:rsidP="00FC5CC2">
      <w:pPr>
        <w:jc w:val="both"/>
        <w:rPr>
          <w:b/>
          <w:i/>
          <w:sz w:val="28"/>
          <w:szCs w:val="28"/>
        </w:rPr>
      </w:pPr>
    </w:p>
    <w:p w:rsidR="00FC5CC2" w:rsidRPr="00C23810" w:rsidRDefault="00FC5CC2" w:rsidP="00FC5CC2">
      <w:pPr>
        <w:rPr>
          <w:b/>
          <w:sz w:val="28"/>
          <w:szCs w:val="28"/>
        </w:rPr>
      </w:pPr>
      <w:r w:rsidRPr="00C23810">
        <w:rPr>
          <w:b/>
          <w:sz w:val="28"/>
          <w:szCs w:val="28"/>
        </w:rPr>
        <w:t xml:space="preserve">8. Материально-техническое обеспечение дисциплины </w:t>
      </w:r>
    </w:p>
    <w:p w:rsidR="00FC5CC2" w:rsidRPr="00C23810" w:rsidRDefault="00FC5CC2" w:rsidP="00FC5CC2">
      <w:pPr>
        <w:rPr>
          <w:sz w:val="28"/>
          <w:szCs w:val="28"/>
        </w:rPr>
      </w:pPr>
      <w:r w:rsidRPr="00C23810">
        <w:rPr>
          <w:sz w:val="28"/>
          <w:szCs w:val="28"/>
        </w:rPr>
        <w:t xml:space="preserve">Освоение дисциплины предполагает: </w:t>
      </w:r>
    </w:p>
    <w:p w:rsidR="00FC5CC2" w:rsidRPr="00C23810" w:rsidRDefault="00FC5CC2" w:rsidP="00FC5CC2">
      <w:pPr>
        <w:rPr>
          <w:sz w:val="28"/>
          <w:szCs w:val="28"/>
        </w:rPr>
      </w:pPr>
      <w:r w:rsidRPr="00C23810">
        <w:rPr>
          <w:b/>
          <w:sz w:val="28"/>
          <w:szCs w:val="28"/>
        </w:rPr>
        <w:t>помещение</w:t>
      </w:r>
    </w:p>
    <w:p w:rsidR="00FC5CC2" w:rsidRPr="00C23810" w:rsidRDefault="00FC5CC2" w:rsidP="00FC5CC2">
      <w:pPr>
        <w:rPr>
          <w:sz w:val="28"/>
          <w:szCs w:val="28"/>
        </w:rPr>
      </w:pPr>
      <w:r w:rsidRPr="00C23810">
        <w:rPr>
          <w:sz w:val="28"/>
          <w:szCs w:val="28"/>
        </w:rPr>
        <w:t xml:space="preserve">использование затемненной академической аудитории для проведения лекционных и семинарских занятий; </w:t>
      </w:r>
    </w:p>
    <w:p w:rsidR="00FC5CC2" w:rsidRPr="00C23810" w:rsidRDefault="00FC5CC2" w:rsidP="00FC5CC2">
      <w:pPr>
        <w:rPr>
          <w:sz w:val="28"/>
          <w:szCs w:val="28"/>
        </w:rPr>
      </w:pPr>
      <w:r w:rsidRPr="00C23810">
        <w:rPr>
          <w:b/>
          <w:sz w:val="28"/>
          <w:szCs w:val="28"/>
        </w:rPr>
        <w:lastRenderedPageBreak/>
        <w:t>оборудование</w:t>
      </w:r>
    </w:p>
    <w:p w:rsidR="00FC5CC2" w:rsidRPr="00C23810" w:rsidRDefault="00FC5CC2" w:rsidP="00FC5CC2">
      <w:pPr>
        <w:rPr>
          <w:sz w:val="28"/>
          <w:szCs w:val="28"/>
        </w:rPr>
      </w:pPr>
      <w:r w:rsidRPr="00C23810">
        <w:rPr>
          <w:sz w:val="28"/>
          <w:szCs w:val="28"/>
        </w:rPr>
        <w:t>наличие необходимых технических средств: компьютер, цифровой проектор или слайд-проектор, экран.</w:t>
      </w:r>
      <w:r w:rsidRPr="00C23810">
        <w:rPr>
          <w:i/>
          <w:sz w:val="28"/>
          <w:szCs w:val="28"/>
        </w:rPr>
        <w:t xml:space="preserve"> </w:t>
      </w:r>
    </w:p>
    <w:p w:rsidR="00FC5CC2" w:rsidRPr="00C23810" w:rsidRDefault="00FC5CC2" w:rsidP="00FC5CC2">
      <w:pPr>
        <w:rPr>
          <w:rStyle w:val="apple-style-span"/>
          <w:sz w:val="28"/>
          <w:szCs w:val="28"/>
        </w:rPr>
      </w:pPr>
    </w:p>
    <w:p w:rsidR="00FC5CC2" w:rsidRPr="00C23810" w:rsidRDefault="00FC5CC2" w:rsidP="00FC5CC2">
      <w:pPr>
        <w:spacing w:before="120"/>
        <w:jc w:val="both"/>
        <w:rPr>
          <w:sz w:val="28"/>
          <w:szCs w:val="28"/>
        </w:rPr>
      </w:pPr>
      <w:r w:rsidRPr="00C23810">
        <w:rPr>
          <w:sz w:val="28"/>
          <w:szCs w:val="28"/>
        </w:rPr>
        <w:t xml:space="preserve">Программа составлена в соответствии с требованиями образовательного стандарта ИБ-Интегрированный магистр МГУ, учебный план </w:t>
      </w:r>
      <w:r w:rsidR="00282727">
        <w:rPr>
          <w:sz w:val="28"/>
          <w:szCs w:val="28"/>
        </w:rPr>
        <w:t>магистратуры</w:t>
      </w:r>
      <w:r w:rsidRPr="00C23810">
        <w:rPr>
          <w:sz w:val="28"/>
          <w:szCs w:val="28"/>
        </w:rPr>
        <w:t xml:space="preserve"> для реализуемых образовательных программ ВПО по направлению подготовки 03</w:t>
      </w:r>
      <w:r>
        <w:rPr>
          <w:sz w:val="28"/>
          <w:szCs w:val="28"/>
        </w:rPr>
        <w:t>06</w:t>
      </w:r>
      <w:r w:rsidRPr="00C23810">
        <w:rPr>
          <w:sz w:val="28"/>
          <w:szCs w:val="28"/>
        </w:rPr>
        <w:t>00 «История</w:t>
      </w:r>
      <w:r>
        <w:rPr>
          <w:sz w:val="28"/>
          <w:szCs w:val="28"/>
        </w:rPr>
        <w:t>».</w:t>
      </w:r>
    </w:p>
    <w:p w:rsidR="00FC5CC2" w:rsidRPr="00C23810" w:rsidRDefault="00FC5CC2" w:rsidP="00FC5CC2">
      <w:pPr>
        <w:rPr>
          <w:sz w:val="28"/>
          <w:szCs w:val="28"/>
        </w:rPr>
      </w:pPr>
    </w:p>
    <w:p w:rsidR="00FC5CC2" w:rsidRPr="00C23810" w:rsidRDefault="00FC5CC2" w:rsidP="00FC5CC2">
      <w:pPr>
        <w:spacing w:line="360" w:lineRule="auto"/>
        <w:rPr>
          <w:sz w:val="28"/>
          <w:szCs w:val="28"/>
        </w:rPr>
      </w:pPr>
      <w:r w:rsidRPr="00C23810">
        <w:rPr>
          <w:b/>
          <w:sz w:val="28"/>
          <w:szCs w:val="28"/>
        </w:rPr>
        <w:t>Разработчик:</w:t>
      </w:r>
    </w:p>
    <w:p w:rsidR="00FC5CC2" w:rsidRPr="00151F90" w:rsidRDefault="00FC5CC2" w:rsidP="00FC5CC2">
      <w:pPr>
        <w:rPr>
          <w:sz w:val="28"/>
          <w:szCs w:val="28"/>
        </w:rPr>
      </w:pPr>
      <w:r w:rsidRPr="00151F90">
        <w:rPr>
          <w:sz w:val="28"/>
          <w:szCs w:val="28"/>
        </w:rPr>
        <w:t xml:space="preserve">к.п.н., доцент кафедры истории </w:t>
      </w:r>
      <w:proofErr w:type="gramStart"/>
      <w:r w:rsidRPr="00151F90">
        <w:rPr>
          <w:sz w:val="28"/>
          <w:szCs w:val="28"/>
        </w:rPr>
        <w:t>общественных</w:t>
      </w:r>
      <w:proofErr w:type="gramEnd"/>
    </w:p>
    <w:p w:rsidR="00FC5CC2" w:rsidRPr="00151F90" w:rsidRDefault="00FC5CC2" w:rsidP="00FC5CC2">
      <w:pPr>
        <w:rPr>
          <w:sz w:val="28"/>
          <w:szCs w:val="28"/>
        </w:rPr>
      </w:pPr>
      <w:r w:rsidRPr="00151F90">
        <w:rPr>
          <w:sz w:val="28"/>
          <w:szCs w:val="28"/>
        </w:rPr>
        <w:t xml:space="preserve">движений и политических партий </w:t>
      </w:r>
      <w:proofErr w:type="gramStart"/>
      <w:r w:rsidRPr="00151F90">
        <w:rPr>
          <w:sz w:val="28"/>
          <w:szCs w:val="28"/>
        </w:rPr>
        <w:t>Исторического</w:t>
      </w:r>
      <w:proofErr w:type="gramEnd"/>
    </w:p>
    <w:p w:rsidR="00FC5CC2" w:rsidRDefault="00FC5CC2" w:rsidP="00FC5CC2">
      <w:r w:rsidRPr="00151F90">
        <w:rPr>
          <w:sz w:val="28"/>
          <w:szCs w:val="28"/>
        </w:rPr>
        <w:t xml:space="preserve">факультета МГУ им. М.В. Ломоносова   </w:t>
      </w:r>
      <w:r>
        <w:rPr>
          <w:sz w:val="28"/>
          <w:szCs w:val="28"/>
        </w:rPr>
        <w:t xml:space="preserve">                            Березкина О.С.                       </w:t>
      </w:r>
      <w:r w:rsidRPr="00151F90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FC5CC2" w:rsidRDefault="00FC5CC2" w:rsidP="00FC5CC2"/>
    <w:p w:rsidR="00FC5CC2" w:rsidRDefault="00FC5CC2" w:rsidP="00FC5CC2"/>
    <w:p w:rsidR="00544FE0" w:rsidRDefault="00544FE0"/>
    <w:sectPr w:rsidR="00544FE0" w:rsidSect="00507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F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C81A1E"/>
    <w:multiLevelType w:val="hybridMultilevel"/>
    <w:tmpl w:val="F2122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8233A"/>
    <w:multiLevelType w:val="hybridMultilevel"/>
    <w:tmpl w:val="9C96C8B2"/>
    <w:lvl w:ilvl="0" w:tplc="ECF4DD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6C3E37"/>
    <w:multiLevelType w:val="hybridMultilevel"/>
    <w:tmpl w:val="69102614"/>
    <w:lvl w:ilvl="0" w:tplc="0D2A61B8">
      <w:start w:val="17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>
    <w:nsid w:val="3F1F4BC9"/>
    <w:multiLevelType w:val="hybridMultilevel"/>
    <w:tmpl w:val="AB0EB3A6"/>
    <w:lvl w:ilvl="0" w:tplc="B616E33A">
      <w:start w:val="1"/>
      <w:numFmt w:val="decimal"/>
      <w:lvlText w:val="%1)"/>
      <w:lvlJc w:val="left"/>
      <w:pPr>
        <w:tabs>
          <w:tab w:val="num" w:pos="703"/>
        </w:tabs>
        <w:ind w:left="70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>
    <w:nsid w:val="50260CBB"/>
    <w:multiLevelType w:val="hybridMultilevel"/>
    <w:tmpl w:val="23F24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53C52"/>
    <w:multiLevelType w:val="hybridMultilevel"/>
    <w:tmpl w:val="4488A966"/>
    <w:lvl w:ilvl="0" w:tplc="5718B4B0">
      <w:start w:val="10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>
    <w:nsid w:val="5F2F6879"/>
    <w:multiLevelType w:val="hybridMultilevel"/>
    <w:tmpl w:val="DA4E9FA4"/>
    <w:lvl w:ilvl="0" w:tplc="B44EB22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>
    <w:nsid w:val="696D54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8DF6566"/>
    <w:multiLevelType w:val="hybridMultilevel"/>
    <w:tmpl w:val="F052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CC2"/>
    <w:rsid w:val="0000553B"/>
    <w:rsid w:val="000139F9"/>
    <w:rsid w:val="00033BE4"/>
    <w:rsid w:val="00086307"/>
    <w:rsid w:val="000B21BF"/>
    <w:rsid w:val="001010A4"/>
    <w:rsid w:val="00160FF7"/>
    <w:rsid w:val="00172C4C"/>
    <w:rsid w:val="001954BE"/>
    <w:rsid w:val="001A5E90"/>
    <w:rsid w:val="00203C0D"/>
    <w:rsid w:val="00204D94"/>
    <w:rsid w:val="002336D9"/>
    <w:rsid w:val="00245890"/>
    <w:rsid w:val="00282727"/>
    <w:rsid w:val="00291286"/>
    <w:rsid w:val="002C6121"/>
    <w:rsid w:val="002D0431"/>
    <w:rsid w:val="002D1BE4"/>
    <w:rsid w:val="002D58F0"/>
    <w:rsid w:val="002F60EF"/>
    <w:rsid w:val="00350A8C"/>
    <w:rsid w:val="00372BD8"/>
    <w:rsid w:val="003B7F46"/>
    <w:rsid w:val="003C1DA8"/>
    <w:rsid w:val="004001D1"/>
    <w:rsid w:val="00422D40"/>
    <w:rsid w:val="00441339"/>
    <w:rsid w:val="004442B6"/>
    <w:rsid w:val="0046398F"/>
    <w:rsid w:val="0047080F"/>
    <w:rsid w:val="0049145A"/>
    <w:rsid w:val="00492C4F"/>
    <w:rsid w:val="004C3E43"/>
    <w:rsid w:val="00544FE0"/>
    <w:rsid w:val="0058064F"/>
    <w:rsid w:val="00581AAC"/>
    <w:rsid w:val="005D7D1D"/>
    <w:rsid w:val="00620098"/>
    <w:rsid w:val="0063094D"/>
    <w:rsid w:val="00674B18"/>
    <w:rsid w:val="006C2FEC"/>
    <w:rsid w:val="006C628D"/>
    <w:rsid w:val="006C691F"/>
    <w:rsid w:val="006F022C"/>
    <w:rsid w:val="00752432"/>
    <w:rsid w:val="00770334"/>
    <w:rsid w:val="00813BB9"/>
    <w:rsid w:val="00815C78"/>
    <w:rsid w:val="00827559"/>
    <w:rsid w:val="00831643"/>
    <w:rsid w:val="0083681D"/>
    <w:rsid w:val="00870C6D"/>
    <w:rsid w:val="008B195A"/>
    <w:rsid w:val="008B72C0"/>
    <w:rsid w:val="009020BE"/>
    <w:rsid w:val="009066E5"/>
    <w:rsid w:val="0093448E"/>
    <w:rsid w:val="00960925"/>
    <w:rsid w:val="009640DE"/>
    <w:rsid w:val="00973020"/>
    <w:rsid w:val="009774F1"/>
    <w:rsid w:val="00987BF4"/>
    <w:rsid w:val="00A000CE"/>
    <w:rsid w:val="00A05231"/>
    <w:rsid w:val="00A05AEC"/>
    <w:rsid w:val="00A629D9"/>
    <w:rsid w:val="00A87496"/>
    <w:rsid w:val="00B37FF3"/>
    <w:rsid w:val="00B63D8F"/>
    <w:rsid w:val="00C1240F"/>
    <w:rsid w:val="00C143B8"/>
    <w:rsid w:val="00C15D89"/>
    <w:rsid w:val="00C333E4"/>
    <w:rsid w:val="00C63DE9"/>
    <w:rsid w:val="00CA240B"/>
    <w:rsid w:val="00CF0CE2"/>
    <w:rsid w:val="00D21192"/>
    <w:rsid w:val="00D261A5"/>
    <w:rsid w:val="00D27A7F"/>
    <w:rsid w:val="00D7375B"/>
    <w:rsid w:val="00D97076"/>
    <w:rsid w:val="00DA6161"/>
    <w:rsid w:val="00DC4732"/>
    <w:rsid w:val="00E03421"/>
    <w:rsid w:val="00E15837"/>
    <w:rsid w:val="00E15A35"/>
    <w:rsid w:val="00E45968"/>
    <w:rsid w:val="00E65605"/>
    <w:rsid w:val="00E752CE"/>
    <w:rsid w:val="00EA223C"/>
    <w:rsid w:val="00EB1DEE"/>
    <w:rsid w:val="00F1052C"/>
    <w:rsid w:val="00F2067F"/>
    <w:rsid w:val="00F55A3E"/>
    <w:rsid w:val="00FB5F17"/>
    <w:rsid w:val="00FC5CC2"/>
    <w:rsid w:val="00FD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C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C5CC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lock Text"/>
    <w:basedOn w:val="a"/>
    <w:unhideWhenUsed/>
    <w:rsid w:val="00FC5CC2"/>
    <w:pPr>
      <w:widowControl w:val="0"/>
      <w:ind w:left="168" w:right="17"/>
    </w:pPr>
    <w:rPr>
      <w:bCs/>
      <w:i/>
      <w:sz w:val="22"/>
    </w:rPr>
  </w:style>
  <w:style w:type="character" w:customStyle="1" w:styleId="apple-style-span">
    <w:name w:val="apple-style-span"/>
    <w:basedOn w:val="a0"/>
    <w:rsid w:val="00FC5CC2"/>
  </w:style>
  <w:style w:type="paragraph" w:styleId="a4">
    <w:name w:val="Body Text Indent"/>
    <w:basedOn w:val="a"/>
    <w:link w:val="a5"/>
    <w:rsid w:val="00FC5CC2"/>
    <w:pPr>
      <w:widowControl w:val="0"/>
      <w:spacing w:after="120"/>
      <w:ind w:left="283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FC5C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C5CC2"/>
    <w:pPr>
      <w:ind w:left="720"/>
      <w:contextualSpacing/>
    </w:pPr>
  </w:style>
  <w:style w:type="paragraph" w:styleId="a7">
    <w:name w:val="List"/>
    <w:basedOn w:val="a"/>
    <w:rsid w:val="00FC5CC2"/>
    <w:pPr>
      <w:widowControl w:val="0"/>
      <w:ind w:left="283" w:hanging="283"/>
    </w:pPr>
    <w:rPr>
      <w:sz w:val="28"/>
      <w:szCs w:val="20"/>
    </w:rPr>
  </w:style>
  <w:style w:type="paragraph" w:styleId="2">
    <w:name w:val="List 2"/>
    <w:basedOn w:val="a"/>
    <w:rsid w:val="00FC5CC2"/>
    <w:pPr>
      <w:widowControl w:val="0"/>
      <w:ind w:left="566" w:hanging="283"/>
    </w:pPr>
    <w:rPr>
      <w:sz w:val="28"/>
      <w:szCs w:val="20"/>
    </w:rPr>
  </w:style>
  <w:style w:type="paragraph" w:styleId="a8">
    <w:name w:val="List Continue"/>
    <w:basedOn w:val="a"/>
    <w:rsid w:val="00FC5CC2"/>
    <w:pPr>
      <w:widowControl w:val="0"/>
      <w:spacing w:after="120"/>
      <w:ind w:left="283"/>
    </w:pPr>
    <w:rPr>
      <w:sz w:val="28"/>
      <w:szCs w:val="20"/>
    </w:rPr>
  </w:style>
  <w:style w:type="paragraph" w:styleId="a9">
    <w:name w:val="Body Text"/>
    <w:basedOn w:val="a"/>
    <w:link w:val="aa"/>
    <w:rsid w:val="00FC5CC2"/>
    <w:pPr>
      <w:widowControl w:val="0"/>
      <w:spacing w:after="120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FC5C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List Continue 3"/>
    <w:basedOn w:val="a"/>
    <w:uiPriority w:val="99"/>
    <w:unhideWhenUsed/>
    <w:rsid w:val="00FC5CC2"/>
    <w:pPr>
      <w:spacing w:after="120"/>
      <w:ind w:left="849"/>
      <w:contextualSpacing/>
    </w:pPr>
  </w:style>
  <w:style w:type="character" w:customStyle="1" w:styleId="apple-converted-space">
    <w:name w:val="apple-converted-space"/>
    <w:basedOn w:val="a0"/>
    <w:rsid w:val="00FD6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235B4-166D-464D-9F32-4BC387EB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3119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1</cp:lastModifiedBy>
  <cp:revision>2</cp:revision>
  <dcterms:created xsi:type="dcterms:W3CDTF">2015-10-11T13:35:00Z</dcterms:created>
  <dcterms:modified xsi:type="dcterms:W3CDTF">2015-10-11T13:35:00Z</dcterms:modified>
</cp:coreProperties>
</file>