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350CA" w14:textId="77777777" w:rsidR="00DA3F3F" w:rsidRDefault="00DA3F3F" w:rsidP="00DA3F3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АРХЕОГРАФИЯ</w:t>
      </w:r>
    </w:p>
    <w:p w14:paraId="748F49AB" w14:textId="77777777" w:rsidR="00DA3F3F" w:rsidRPr="008E781C" w:rsidRDefault="00DA3F3F" w:rsidP="008E7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E781C">
        <w:rPr>
          <w:rFonts w:ascii="Times New Roman" w:hAnsi="Times New Roman"/>
          <w:b/>
          <w:bCs/>
          <w:sz w:val="24"/>
          <w:szCs w:val="24"/>
        </w:rPr>
        <w:t>Контрольные вопросы для зачета</w:t>
      </w:r>
      <w:r w:rsidR="008E781C" w:rsidRPr="008E781C">
        <w:rPr>
          <w:rFonts w:ascii="Times New Roman" w:hAnsi="Times New Roman"/>
          <w:b/>
          <w:bCs/>
          <w:sz w:val="24"/>
          <w:szCs w:val="24"/>
        </w:rPr>
        <w:t>.</w:t>
      </w:r>
    </w:p>
    <w:p w14:paraId="380A21BA" w14:textId="77777777" w:rsidR="00DA3F3F" w:rsidRDefault="00DA3F3F" w:rsidP="008E781C">
      <w:pPr>
        <w:pStyle w:val="a6"/>
        <w:numPr>
          <w:ilvl w:val="0"/>
          <w:numId w:val="2"/>
        </w:numPr>
        <w:spacing w:after="0"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Проблемы терминологии в археографии. </w:t>
      </w:r>
    </w:p>
    <w:p w14:paraId="77BCB91B" w14:textId="77777777" w:rsidR="00DA3F3F" w:rsidRDefault="00DA3F3F" w:rsidP="008E781C">
      <w:pPr>
        <w:pStyle w:val="a6"/>
        <w:numPr>
          <w:ilvl w:val="0"/>
          <w:numId w:val="2"/>
        </w:numPr>
        <w:spacing w:after="0"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Взаимосвязи источниковедения, вспомогательных исторических дисциплин и археографии.</w:t>
      </w:r>
    </w:p>
    <w:p w14:paraId="1E16272A" w14:textId="77777777" w:rsidR="00DA3F3F" w:rsidRDefault="00DA3F3F" w:rsidP="008E781C">
      <w:pPr>
        <w:pStyle w:val="a6"/>
        <w:numPr>
          <w:ilvl w:val="0"/>
          <w:numId w:val="2"/>
        </w:numPr>
        <w:spacing w:after="0"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Первые дискуссии о приемах публикации исторических источников </w:t>
      </w:r>
    </w:p>
    <w:p w14:paraId="52E92E87" w14:textId="77777777" w:rsidR="00DA3F3F" w:rsidRDefault="00DA3F3F" w:rsidP="008E781C">
      <w:pPr>
        <w:pStyle w:val="a6"/>
        <w:numPr>
          <w:ilvl w:val="0"/>
          <w:numId w:val="2"/>
        </w:numPr>
        <w:spacing w:after="0"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учреждений археографического профиля в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–начале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в.</w:t>
      </w:r>
    </w:p>
    <w:p w14:paraId="56AADAB1" w14:textId="77777777" w:rsidR="00DA3F3F" w:rsidRDefault="00DA3F3F" w:rsidP="008E781C">
      <w:pPr>
        <w:pStyle w:val="a6"/>
        <w:numPr>
          <w:ilvl w:val="0"/>
          <w:numId w:val="2"/>
        </w:numPr>
        <w:spacing w:after="0"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Выдающиеся археографы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в. </w:t>
      </w:r>
    </w:p>
    <w:p w14:paraId="7394967C" w14:textId="77777777" w:rsidR="00DA3F3F" w:rsidRDefault="00DA3F3F" w:rsidP="008E781C">
      <w:pPr>
        <w:pStyle w:val="a6"/>
        <w:numPr>
          <w:ilvl w:val="0"/>
          <w:numId w:val="2"/>
        </w:numPr>
        <w:spacing w:after="0"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типы. формы и способы издания археографической публикации</w:t>
      </w:r>
    </w:p>
    <w:p w14:paraId="265DF940" w14:textId="77777777" w:rsidR="00DA3F3F" w:rsidRDefault="00DA3F3F" w:rsidP="008E781C">
      <w:pPr>
        <w:pStyle w:val="a6"/>
        <w:numPr>
          <w:ilvl w:val="0"/>
          <w:numId w:val="2"/>
        </w:numPr>
        <w:spacing w:after="0"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отбора документов и материалов для издания разного типа.</w:t>
      </w:r>
    </w:p>
    <w:p w14:paraId="7E2FDCCB" w14:textId="77777777" w:rsidR="00DA3F3F" w:rsidRDefault="00DA3F3F" w:rsidP="008E781C">
      <w:pPr>
        <w:pStyle w:val="a6"/>
        <w:numPr>
          <w:ilvl w:val="0"/>
          <w:numId w:val="2"/>
        </w:numPr>
        <w:spacing w:after="0"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Выбор основного текста на публикацию, работа с его редакциями и вариантами. </w:t>
      </w:r>
    </w:p>
    <w:p w14:paraId="0D366211" w14:textId="77777777" w:rsidR="00DA3F3F" w:rsidRDefault="00DA3F3F" w:rsidP="008E781C">
      <w:pPr>
        <w:pStyle w:val="a6"/>
        <w:numPr>
          <w:ilvl w:val="0"/>
          <w:numId w:val="2"/>
        </w:numPr>
        <w:spacing w:after="0"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разработки и практического применения в отечественной археографии «Правил издания исторических источников».</w:t>
      </w:r>
    </w:p>
    <w:p w14:paraId="7A5CE5A3" w14:textId="77777777" w:rsidR="00DA3F3F" w:rsidRDefault="00DA3F3F" w:rsidP="008E781C">
      <w:pPr>
        <w:pStyle w:val="a6"/>
        <w:numPr>
          <w:ilvl w:val="0"/>
          <w:numId w:val="2"/>
        </w:numPr>
        <w:spacing w:after="0"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этапы </w:t>
      </w:r>
      <w:proofErr w:type="spellStart"/>
      <w:r>
        <w:rPr>
          <w:rFonts w:ascii="Times New Roman" w:hAnsi="Times New Roman"/>
          <w:sz w:val="24"/>
          <w:szCs w:val="24"/>
        </w:rPr>
        <w:t>публикаторской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археографической деятельности в СССР и постсоветской России.  </w:t>
      </w:r>
    </w:p>
    <w:p w14:paraId="58E298A6" w14:textId="77777777" w:rsidR="00DA3F3F" w:rsidRDefault="00DA3F3F" w:rsidP="00DA3F3F">
      <w:pPr>
        <w:spacing w:after="0" w:line="360" w:lineRule="auto"/>
        <w:ind w:firstLine="748"/>
        <w:jc w:val="both"/>
        <w:rPr>
          <w:rFonts w:ascii="Times New Roman" w:hAnsi="Times New Roman"/>
          <w:sz w:val="24"/>
          <w:szCs w:val="24"/>
        </w:rPr>
      </w:pPr>
    </w:p>
    <w:p w14:paraId="0806EAA8" w14:textId="77777777" w:rsidR="00DA3F3F" w:rsidRDefault="00DA3F3F" w:rsidP="008E781C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14:paraId="0C64D40D" w14:textId="77777777" w:rsidR="00DA3F3F" w:rsidRDefault="008E781C" w:rsidP="008E78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 о</w:t>
      </w:r>
      <w:r w:rsidR="00DA3F3F">
        <w:rPr>
          <w:rFonts w:ascii="Times New Roman" w:hAnsi="Times New Roman"/>
          <w:sz w:val="24"/>
          <w:szCs w:val="24"/>
          <w:shd w:val="clear" w:color="auto" w:fill="FFFFFF"/>
        </w:rPr>
        <w:t>сновная литература:</w:t>
      </w:r>
    </w:p>
    <w:p w14:paraId="13279FDD" w14:textId="77777777" w:rsidR="00DA3F3F" w:rsidRPr="008E781C" w:rsidRDefault="00DA3F3F" w:rsidP="008E781C">
      <w:pPr>
        <w:pStyle w:val="a6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E781C">
        <w:rPr>
          <w:rFonts w:ascii="Times New Roman" w:hAnsi="Times New Roman"/>
          <w:sz w:val="24"/>
          <w:szCs w:val="24"/>
        </w:rPr>
        <w:t xml:space="preserve">Ахметова А.В. Археография: </w:t>
      </w:r>
      <w:proofErr w:type="spellStart"/>
      <w:r w:rsidRPr="008E781C">
        <w:rPr>
          <w:rFonts w:ascii="Times New Roman" w:hAnsi="Times New Roman"/>
          <w:sz w:val="24"/>
          <w:szCs w:val="24"/>
        </w:rPr>
        <w:t>учебн</w:t>
      </w:r>
      <w:proofErr w:type="spellEnd"/>
      <w:r w:rsidRPr="008E781C">
        <w:rPr>
          <w:rFonts w:ascii="Times New Roman" w:hAnsi="Times New Roman"/>
          <w:sz w:val="24"/>
          <w:szCs w:val="24"/>
        </w:rPr>
        <w:t>. пособие. Комсомольск-на Амуре, 2009.</w:t>
      </w:r>
    </w:p>
    <w:p w14:paraId="722C8A0B" w14:textId="77777777" w:rsidR="00DA3F3F" w:rsidRPr="008E781C" w:rsidRDefault="00DA3F3F" w:rsidP="008E781C">
      <w:pPr>
        <w:pStyle w:val="a6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781C">
        <w:rPr>
          <w:rFonts w:ascii="Times New Roman" w:hAnsi="Times New Roman"/>
          <w:sz w:val="24"/>
          <w:szCs w:val="24"/>
        </w:rPr>
        <w:t>Бельчиков</w:t>
      </w:r>
      <w:proofErr w:type="spellEnd"/>
      <w:r w:rsidRPr="008E781C">
        <w:rPr>
          <w:rFonts w:ascii="Times New Roman" w:hAnsi="Times New Roman"/>
          <w:sz w:val="24"/>
          <w:szCs w:val="24"/>
        </w:rPr>
        <w:t xml:space="preserve"> Н.Ф. Теория археографии. М., 2014.</w:t>
      </w:r>
    </w:p>
    <w:p w14:paraId="31B8C102" w14:textId="77777777" w:rsidR="00DA3F3F" w:rsidRPr="008E781C" w:rsidRDefault="00DA3F3F" w:rsidP="008E781C">
      <w:pPr>
        <w:pStyle w:val="a6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E781C">
        <w:rPr>
          <w:rFonts w:ascii="Times New Roman" w:hAnsi="Times New Roman"/>
          <w:sz w:val="24"/>
          <w:szCs w:val="24"/>
        </w:rPr>
        <w:t xml:space="preserve">Козлов В.П. Основы теоретической и прикладной археографии. М, 2008. </w:t>
      </w:r>
      <w:hyperlink r:id="rId6" w:history="1">
        <w:r w:rsidRPr="008E781C">
          <w:rPr>
            <w:rStyle w:val="a3"/>
            <w:rFonts w:ascii="Times New Roman" w:hAnsi="Times New Roman"/>
            <w:sz w:val="24"/>
            <w:szCs w:val="24"/>
          </w:rPr>
          <w:t>http://mirknig.com/2011/12/05/osnovy-teoreticheskoy-i-prikladnoy-arheografii.html</w:t>
        </w:r>
      </w:hyperlink>
    </w:p>
    <w:p w14:paraId="17D12AB1" w14:textId="77777777" w:rsidR="00DA3F3F" w:rsidRPr="008E781C" w:rsidRDefault="00DA3F3F" w:rsidP="008E781C">
      <w:pPr>
        <w:pStyle w:val="a6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781C">
        <w:rPr>
          <w:rFonts w:ascii="Times New Roman" w:hAnsi="Times New Roman"/>
          <w:sz w:val="24"/>
          <w:szCs w:val="24"/>
        </w:rPr>
        <w:t>Мельков</w:t>
      </w:r>
      <w:proofErr w:type="spellEnd"/>
      <w:r w:rsidRPr="008E781C">
        <w:rPr>
          <w:rFonts w:ascii="Times New Roman" w:hAnsi="Times New Roman"/>
          <w:sz w:val="24"/>
          <w:szCs w:val="24"/>
        </w:rPr>
        <w:t xml:space="preserve"> А.С. Русская археография </w:t>
      </w:r>
      <w:r w:rsidRPr="008E781C">
        <w:rPr>
          <w:rFonts w:ascii="Times New Roman" w:hAnsi="Times New Roman"/>
          <w:sz w:val="24"/>
          <w:szCs w:val="24"/>
          <w:lang w:val="en-US"/>
        </w:rPr>
        <w:t>XIX</w:t>
      </w:r>
      <w:r w:rsidRPr="008E781C">
        <w:rPr>
          <w:rFonts w:ascii="Times New Roman" w:hAnsi="Times New Roman"/>
          <w:sz w:val="24"/>
          <w:szCs w:val="24"/>
        </w:rPr>
        <w:t xml:space="preserve"> в.: </w:t>
      </w:r>
      <w:proofErr w:type="spellStart"/>
      <w:r w:rsidRPr="008E781C">
        <w:rPr>
          <w:rFonts w:ascii="Times New Roman" w:hAnsi="Times New Roman"/>
          <w:sz w:val="24"/>
          <w:szCs w:val="24"/>
        </w:rPr>
        <w:t>учебн</w:t>
      </w:r>
      <w:proofErr w:type="spellEnd"/>
      <w:r w:rsidRPr="008E781C">
        <w:rPr>
          <w:rFonts w:ascii="Times New Roman" w:hAnsi="Times New Roman"/>
          <w:sz w:val="24"/>
          <w:szCs w:val="24"/>
        </w:rPr>
        <w:t>. пособие. Саарбрюккен, 2011.</w:t>
      </w:r>
    </w:p>
    <w:p w14:paraId="4E5F8E49" w14:textId="77777777" w:rsidR="00DA3F3F" w:rsidRPr="008E781C" w:rsidRDefault="00DA3F3F" w:rsidP="008E781C">
      <w:pPr>
        <w:pStyle w:val="a6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E781C">
        <w:rPr>
          <w:rFonts w:ascii="Times New Roman" w:hAnsi="Times New Roman"/>
          <w:sz w:val="24"/>
          <w:szCs w:val="24"/>
        </w:rPr>
        <w:t>Правила издания исторических документов в СССР. М., 1969. http://www.alppp.ru/law/informacija-i-informatizacija/43/pravila-izdanija-istoricheskih-dokumentov-v-sssr.html</w:t>
      </w:r>
    </w:p>
    <w:p w14:paraId="42E25305" w14:textId="77777777" w:rsidR="00DA3F3F" w:rsidRPr="008E781C" w:rsidRDefault="00DA3F3F" w:rsidP="008E781C">
      <w:pPr>
        <w:pStyle w:val="a6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E781C">
        <w:rPr>
          <w:rFonts w:ascii="Times New Roman" w:hAnsi="Times New Roman"/>
          <w:sz w:val="24"/>
          <w:szCs w:val="24"/>
        </w:rPr>
        <w:t xml:space="preserve">Правила издания исторических документов в СССР. 2-е издание, переработанное и дополненное. М., 1990. </w:t>
      </w:r>
      <w:hyperlink r:id="rId7" w:history="1">
        <w:r w:rsidRPr="008E781C">
          <w:rPr>
            <w:rStyle w:val="a3"/>
            <w:rFonts w:ascii="Times New Roman" w:hAnsi="Times New Roman"/>
            <w:sz w:val="24"/>
            <w:szCs w:val="24"/>
          </w:rPr>
          <w:t>http://www.opentextnn.ru/history/arkheography/metod/pravila</w:t>
        </w:r>
      </w:hyperlink>
    </w:p>
    <w:p w14:paraId="7F97D21C" w14:textId="77777777" w:rsidR="00DA3F3F" w:rsidRDefault="008E781C" w:rsidP="008E78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 д</w:t>
      </w:r>
      <w:r w:rsidR="00DA3F3F">
        <w:rPr>
          <w:rFonts w:ascii="Times New Roman" w:hAnsi="Times New Roman"/>
          <w:sz w:val="24"/>
          <w:szCs w:val="24"/>
          <w:shd w:val="clear" w:color="auto" w:fill="FFFFFF"/>
        </w:rPr>
        <w:t>ополнительная литература:</w:t>
      </w:r>
    </w:p>
    <w:p w14:paraId="7E648091" w14:textId="77777777" w:rsidR="00DA3F3F" w:rsidRDefault="00DA3F3F" w:rsidP="008E781C">
      <w:pPr>
        <w:numPr>
          <w:ilvl w:val="0"/>
          <w:numId w:val="6"/>
        </w:numPr>
        <w:spacing w:after="0" w:line="360" w:lineRule="auto"/>
        <w:jc w:val="both"/>
        <w:rPr>
          <w:rStyle w:val="a3"/>
          <w:rFonts w:ascii="TimesNewRomanPSMT" w:eastAsia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Афиани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В.Ю. Из истории публикации и издания научного наследия М.В. Ломоносова.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</w:rPr>
          <w:t>http://www.vestarchive.ru/arheografiia/1640-iz-istorii-pyblikacii-i-izycheniia-naychnogo-naslediia-mv-lomonosova-k-300-letiu-so-dnia-rojdenii.html</w:t>
        </w:r>
      </w:hyperlink>
    </w:p>
    <w:p w14:paraId="70A53960" w14:textId="77777777" w:rsidR="00DA3F3F" w:rsidRDefault="00DA3F3F" w:rsidP="008E781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NewRomanPSMT" w:eastAsia="TimesNewRomanPSMT" w:hAnsi="TimesNewRomanPSMT" w:cs="TimesNewRomanPSMT"/>
          <w:color w:val="000000"/>
          <w:sz w:val="24"/>
          <w:szCs w:val="24"/>
        </w:rPr>
        <w:t>Археография // Фонд знаний «Ломоносов»</w:t>
      </w:r>
      <w:r>
        <w:rPr>
          <w:rStyle w:val="a3"/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hyperlink r:id="rId9" w:history="1">
        <w:r>
          <w:rPr>
            <w:rStyle w:val="a3"/>
            <w:rFonts w:ascii="TimesNewRomanPSMT" w:eastAsia="TimesNewRomanPSMT" w:hAnsi="TimesNewRomanPSMT" w:cs="TimesNewRomanPSMT"/>
            <w:sz w:val="24"/>
            <w:szCs w:val="24"/>
            <w:u w:color="0000FF"/>
          </w:rPr>
          <w:t>http://lomonosov-fund.ru/enc/ru/encyclopedia:0134305:article</w:t>
        </w:r>
      </w:hyperlink>
      <w:r>
        <w:rPr>
          <w:rStyle w:val="a3"/>
          <w:rFonts w:ascii="TimesNewRomanPSMT" w:eastAsia="TimesNewRomanPSMT" w:hAnsi="TimesNewRomanPSMT" w:cs="TimesNewRomanPSMT"/>
          <w:color w:val="000000"/>
          <w:sz w:val="24"/>
          <w:szCs w:val="24"/>
        </w:rPr>
        <w:t xml:space="preserve"> </w:t>
      </w:r>
    </w:p>
    <w:p w14:paraId="0D971E13" w14:textId="77777777" w:rsidR="00DA3F3F" w:rsidRPr="008E781C" w:rsidRDefault="00DA3F3F" w:rsidP="008E781C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781C">
        <w:rPr>
          <w:rFonts w:ascii="Times New Roman" w:hAnsi="Times New Roman"/>
          <w:sz w:val="24"/>
          <w:szCs w:val="24"/>
        </w:rPr>
        <w:lastRenderedPageBreak/>
        <w:t>Каштанов С.М. Актовая археография. М. 1998.  http://mirknig.com/knigi/history/1181513719-aktovaya-arheografiya.html</w:t>
      </w:r>
    </w:p>
    <w:p w14:paraId="79697EAA" w14:textId="77777777" w:rsidR="00DA3F3F" w:rsidRPr="008E781C" w:rsidRDefault="00DA3F3F" w:rsidP="008E781C">
      <w:pPr>
        <w:pStyle w:val="a6"/>
        <w:numPr>
          <w:ilvl w:val="0"/>
          <w:numId w:val="6"/>
        </w:numPr>
        <w:tabs>
          <w:tab w:val="left" w:pos="950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781C">
        <w:rPr>
          <w:rFonts w:ascii="Times New Roman" w:hAnsi="Times New Roman"/>
          <w:sz w:val="24"/>
          <w:szCs w:val="24"/>
        </w:rPr>
        <w:t xml:space="preserve">Козлов В.П. Теоретические основы археографии. </w:t>
      </w:r>
      <w:hyperlink r:id="rId10" w:history="1">
        <w:r w:rsidRPr="008E781C">
          <w:rPr>
            <w:rStyle w:val="a3"/>
            <w:rFonts w:ascii="Times New Roman" w:hAnsi="Times New Roman"/>
            <w:sz w:val="24"/>
            <w:szCs w:val="24"/>
          </w:rPr>
          <w:t>http://rodnaya-istoriya.ru/index.php/vspomogatelnie-i-specialnie-istoricheskie-nauki/arxeografiya/teoreticheskie-osnovi-arxeografii.html</w:t>
        </w:r>
      </w:hyperlink>
    </w:p>
    <w:p w14:paraId="5F2D2FB3" w14:textId="77777777" w:rsidR="00DA3F3F" w:rsidRPr="008E781C" w:rsidRDefault="00DA3F3F" w:rsidP="008E781C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781C">
        <w:rPr>
          <w:rFonts w:ascii="Times New Roman" w:hAnsi="Times New Roman"/>
          <w:sz w:val="24"/>
          <w:szCs w:val="24"/>
        </w:rPr>
        <w:t xml:space="preserve">Кучкин В.А. Об издании Рогожского летописца.  </w:t>
      </w:r>
      <w:hyperlink r:id="rId11" w:history="1">
        <w:r w:rsidRPr="008E781C">
          <w:rPr>
            <w:rStyle w:val="a3"/>
            <w:rFonts w:ascii="Times New Roman" w:hAnsi="Times New Roman"/>
            <w:sz w:val="24"/>
            <w:szCs w:val="24"/>
          </w:rPr>
          <w:t>http://www.drevnyaya.ru/vyp/stat/s3_17_9.pdf</w:t>
        </w:r>
      </w:hyperlink>
    </w:p>
    <w:p w14:paraId="638BCE40" w14:textId="77777777" w:rsidR="00DA3F3F" w:rsidRPr="008E781C" w:rsidRDefault="00DA3F3F" w:rsidP="008E781C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781C">
        <w:rPr>
          <w:rFonts w:ascii="Times New Roman" w:hAnsi="Times New Roman"/>
          <w:sz w:val="24"/>
          <w:szCs w:val="24"/>
        </w:rPr>
        <w:t xml:space="preserve">Муравьева Н.А. Археографическая база по истории Отечественной войны 1812 г. // Вестник РГГУ. Серия </w:t>
      </w:r>
      <w:proofErr w:type="spellStart"/>
      <w:r w:rsidRPr="008E781C">
        <w:rPr>
          <w:rFonts w:ascii="Times New Roman" w:hAnsi="Times New Roman"/>
          <w:sz w:val="24"/>
          <w:szCs w:val="24"/>
        </w:rPr>
        <w:t>Документалистика</w:t>
      </w:r>
      <w:proofErr w:type="spellEnd"/>
      <w:r w:rsidRPr="008E781C">
        <w:rPr>
          <w:rFonts w:ascii="Times New Roman" w:hAnsi="Times New Roman"/>
          <w:sz w:val="24"/>
          <w:szCs w:val="24"/>
        </w:rPr>
        <w:t xml:space="preserve">. Документоведение. Архивоведение .2013. № 4. </w:t>
      </w:r>
    </w:p>
    <w:p w14:paraId="0574607E" w14:textId="77777777" w:rsidR="00DA3F3F" w:rsidRPr="008E781C" w:rsidRDefault="00DA3F3F" w:rsidP="008E781C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E781C">
        <w:rPr>
          <w:rFonts w:ascii="Times New Roman" w:hAnsi="Times New Roman"/>
          <w:sz w:val="24"/>
          <w:szCs w:val="24"/>
        </w:rPr>
        <w:t>Спиридонова Л</w:t>
      </w:r>
      <w:r w:rsidR="008E781C" w:rsidRPr="008E781C">
        <w:rPr>
          <w:rFonts w:ascii="Times New Roman" w:hAnsi="Times New Roman"/>
          <w:sz w:val="24"/>
          <w:szCs w:val="24"/>
        </w:rPr>
        <w:t>.A.</w:t>
      </w:r>
      <w:r w:rsidRPr="008E781C">
        <w:rPr>
          <w:rFonts w:ascii="Times New Roman" w:hAnsi="Times New Roman"/>
          <w:sz w:val="24"/>
          <w:szCs w:val="24"/>
        </w:rPr>
        <w:t xml:space="preserve"> Роль археографии и источник</w:t>
      </w:r>
      <w:r w:rsidR="008E781C">
        <w:rPr>
          <w:rFonts w:ascii="Times New Roman" w:hAnsi="Times New Roman"/>
          <w:sz w:val="24"/>
          <w:szCs w:val="24"/>
        </w:rPr>
        <w:t>оведения в изучении наследия A.</w:t>
      </w:r>
      <w:bookmarkStart w:id="0" w:name="_GoBack"/>
      <w:bookmarkEnd w:id="0"/>
      <w:r w:rsidRPr="008E781C">
        <w:rPr>
          <w:rFonts w:ascii="Times New Roman" w:hAnsi="Times New Roman"/>
          <w:sz w:val="24"/>
          <w:szCs w:val="24"/>
        </w:rPr>
        <w:t>M. Горького // Археографический ежегодник за 2</w:t>
      </w:r>
      <w:r w:rsidR="008E781C">
        <w:rPr>
          <w:rFonts w:ascii="Times New Roman" w:hAnsi="Times New Roman"/>
          <w:sz w:val="24"/>
          <w:szCs w:val="24"/>
        </w:rPr>
        <w:t>009–2010 годы. М.: Наука, 2013.</w:t>
      </w:r>
    </w:p>
    <w:p w14:paraId="5CA6832F" w14:textId="77777777" w:rsidR="00DA3F3F" w:rsidRPr="008E781C" w:rsidRDefault="00DA3F3F" w:rsidP="008E781C">
      <w:pPr>
        <w:pStyle w:val="a6"/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781C">
        <w:rPr>
          <w:rFonts w:ascii="Times New Roman" w:eastAsia="Calibri" w:hAnsi="Times New Roman"/>
          <w:bCs/>
          <w:sz w:val="24"/>
          <w:szCs w:val="24"/>
        </w:rPr>
        <w:t xml:space="preserve">Современные проблемы археографии. Сб. статей по материалам конференции, проходившей а Библиотеке РАН. 25-27 мая 2010 г. СПб., 2011. </w:t>
      </w:r>
    </w:p>
    <w:p w14:paraId="7B0391DD" w14:textId="77777777" w:rsidR="00DA3F3F" w:rsidRPr="008E781C" w:rsidRDefault="00DA3F3F" w:rsidP="008E781C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781C">
        <w:rPr>
          <w:rFonts w:ascii="Times New Roman" w:hAnsi="Times New Roman"/>
          <w:sz w:val="24"/>
          <w:szCs w:val="24"/>
        </w:rPr>
        <w:t xml:space="preserve">Суслов А.Ю. Публикации документов по истории партии социалистов-революционеров: современное состояние и перспективы // </w:t>
      </w:r>
      <w:r w:rsidRPr="008E781C">
        <w:rPr>
          <w:rFonts w:ascii="Times New Roman" w:eastAsia="HiddenHorzOCR" w:hAnsi="Times New Roman"/>
          <w:sz w:val="24"/>
          <w:szCs w:val="24"/>
        </w:rPr>
        <w:t>Исторические документы и актуальные проблемы археографии, отечественной и всеобщей истории нового и новейшего времени. Сборник тезисов докладов участников Второй международной конференции молодых ученых и специалистов «</w:t>
      </w:r>
      <w:r w:rsidRPr="008E781C">
        <w:rPr>
          <w:rFonts w:ascii="Times New Roman" w:eastAsia="HiddenHorzOCR" w:hAnsi="Times New Roman"/>
          <w:sz w:val="24"/>
          <w:szCs w:val="24"/>
          <w:lang w:val="en-US"/>
        </w:rPr>
        <w:t>Clio</w:t>
      </w:r>
      <w:r w:rsidRPr="008E781C">
        <w:rPr>
          <w:rFonts w:ascii="Times New Roman" w:eastAsia="HiddenHorzOCR" w:hAnsi="Times New Roman"/>
          <w:sz w:val="24"/>
          <w:szCs w:val="24"/>
        </w:rPr>
        <w:t xml:space="preserve">-2012». М.: Российская политическая энциклопедия, 2012. </w:t>
      </w:r>
    </w:p>
    <w:p w14:paraId="52FFCBC9" w14:textId="77777777" w:rsidR="00DA3F3F" w:rsidRPr="008E781C" w:rsidRDefault="00DA3F3F" w:rsidP="008E781C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781C">
        <w:rPr>
          <w:rFonts w:ascii="Times New Roman" w:hAnsi="Times New Roman"/>
          <w:sz w:val="24"/>
          <w:szCs w:val="24"/>
        </w:rPr>
        <w:t>Таранец</w:t>
      </w:r>
      <w:proofErr w:type="spellEnd"/>
      <w:r w:rsidRPr="008E781C">
        <w:rPr>
          <w:rFonts w:ascii="Times New Roman" w:hAnsi="Times New Roman"/>
          <w:sz w:val="24"/>
          <w:szCs w:val="24"/>
        </w:rPr>
        <w:t xml:space="preserve"> С.В. Археографическая школа профессора МГУ И.В. </w:t>
      </w:r>
      <w:proofErr w:type="spellStart"/>
      <w:r w:rsidRPr="008E781C">
        <w:rPr>
          <w:rFonts w:ascii="Times New Roman" w:hAnsi="Times New Roman"/>
          <w:sz w:val="24"/>
          <w:szCs w:val="24"/>
        </w:rPr>
        <w:t>Поздеевой</w:t>
      </w:r>
      <w:proofErr w:type="spellEnd"/>
      <w:r w:rsidRPr="008E781C">
        <w:rPr>
          <w:rFonts w:ascii="Times New Roman" w:hAnsi="Times New Roman"/>
          <w:sz w:val="24"/>
          <w:szCs w:val="24"/>
        </w:rPr>
        <w:t xml:space="preserve"> // Судьба старообрядчества в </w:t>
      </w:r>
      <w:r w:rsidRPr="008E781C">
        <w:rPr>
          <w:rFonts w:ascii="Times New Roman" w:hAnsi="Times New Roman"/>
          <w:sz w:val="24"/>
          <w:szCs w:val="24"/>
          <w:lang w:val="en-US"/>
        </w:rPr>
        <w:t>XX</w:t>
      </w:r>
      <w:r w:rsidRPr="008E781C">
        <w:rPr>
          <w:rFonts w:ascii="Times New Roman" w:hAnsi="Times New Roman"/>
          <w:sz w:val="24"/>
          <w:szCs w:val="24"/>
        </w:rPr>
        <w:t xml:space="preserve"> – начала </w:t>
      </w:r>
      <w:r w:rsidRPr="008E781C">
        <w:rPr>
          <w:rFonts w:ascii="Times New Roman" w:hAnsi="Times New Roman"/>
          <w:sz w:val="24"/>
          <w:szCs w:val="24"/>
          <w:lang w:val="en-US"/>
        </w:rPr>
        <w:t>XXI</w:t>
      </w:r>
      <w:r w:rsidRPr="008E781C">
        <w:rPr>
          <w:rFonts w:ascii="Times New Roman" w:hAnsi="Times New Roman"/>
          <w:sz w:val="24"/>
          <w:szCs w:val="24"/>
        </w:rPr>
        <w:t xml:space="preserve">в.: история и современность. </w:t>
      </w:r>
      <w:proofErr w:type="spellStart"/>
      <w:r w:rsidRPr="008E781C">
        <w:rPr>
          <w:rFonts w:ascii="Times New Roman" w:hAnsi="Times New Roman"/>
          <w:sz w:val="24"/>
          <w:szCs w:val="24"/>
        </w:rPr>
        <w:t>Вып</w:t>
      </w:r>
      <w:proofErr w:type="spellEnd"/>
      <w:r w:rsidRPr="008E781C">
        <w:rPr>
          <w:rFonts w:ascii="Times New Roman" w:hAnsi="Times New Roman"/>
          <w:sz w:val="24"/>
          <w:szCs w:val="24"/>
        </w:rPr>
        <w:t>. 3: Сб. научных трудов. Киев, 2009.</w:t>
      </w:r>
    </w:p>
    <w:p w14:paraId="3A39CBA4" w14:textId="77777777" w:rsidR="00DA3F3F" w:rsidRPr="008E781C" w:rsidRDefault="00DA3F3F" w:rsidP="008E781C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781C">
        <w:rPr>
          <w:rFonts w:ascii="Times New Roman" w:hAnsi="Times New Roman"/>
          <w:sz w:val="24"/>
          <w:szCs w:val="24"/>
        </w:rPr>
        <w:t>Творогов О.В. Археография и текстология древнерусской литературы: курс лекций. М.; СПб., 2009.</w:t>
      </w:r>
    </w:p>
    <w:p w14:paraId="56462273" w14:textId="77777777" w:rsidR="00DA3F3F" w:rsidRPr="008E781C" w:rsidRDefault="00DA3F3F" w:rsidP="008E781C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781C">
        <w:rPr>
          <w:rFonts w:ascii="Times New Roman" w:hAnsi="Times New Roman"/>
          <w:sz w:val="24"/>
          <w:szCs w:val="24"/>
        </w:rPr>
        <w:t>Усачев А.С. Археографические и историографические аспекты в изучении датированных выходных записей русских книг XVI в. // Вспомогательные исторические дисциплины в современном научном знании: материалы XXV Международной научной конференции Москва, 31 янв. – 2 февр. 2013 г. Ч. 2. М., 2013.</w:t>
      </w:r>
    </w:p>
    <w:p w14:paraId="5BA487BE" w14:textId="77777777" w:rsidR="00DA3F3F" w:rsidRDefault="00DA3F3F" w:rsidP="008E781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Черкасова М.С. Таможенные книги середины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в.: вопросы изучения и издания // Русь, Россия: Средневековье и Новое время. Вторые чтения памяти академика РАН Л.В. </w:t>
      </w:r>
      <w:proofErr w:type="spellStart"/>
      <w:r>
        <w:rPr>
          <w:rFonts w:ascii="Times New Roman" w:hAnsi="Times New Roman"/>
          <w:sz w:val="24"/>
          <w:szCs w:val="24"/>
        </w:rPr>
        <w:t>Милова</w:t>
      </w:r>
      <w:proofErr w:type="spellEnd"/>
      <w:r>
        <w:rPr>
          <w:rFonts w:ascii="Times New Roman" w:hAnsi="Times New Roman"/>
          <w:sz w:val="24"/>
          <w:szCs w:val="24"/>
        </w:rPr>
        <w:t xml:space="preserve">. Материалы к международной научной конференции. Москва, 17-19 ноября 2011 г. М., 2011. </w:t>
      </w:r>
    </w:p>
    <w:p w14:paraId="51F8686D" w14:textId="77777777" w:rsidR="00DA3F3F" w:rsidRPr="008E781C" w:rsidRDefault="00DA3F3F" w:rsidP="008E781C">
      <w:pPr>
        <w:pStyle w:val="a6"/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781C">
        <w:rPr>
          <w:rFonts w:ascii="Times New Roman" w:hAnsi="Times New Roman"/>
          <w:sz w:val="24"/>
          <w:szCs w:val="24"/>
        </w:rPr>
        <w:lastRenderedPageBreak/>
        <w:t xml:space="preserve">Шумейко М.Ф. К вопросу о выборе объекта публикации в археографии // </w:t>
      </w:r>
      <w:proofErr w:type="spellStart"/>
      <w:r w:rsidRPr="008E781C">
        <w:rPr>
          <w:rFonts w:ascii="Times New Roman" w:hAnsi="Times New Roman"/>
          <w:sz w:val="24"/>
          <w:szCs w:val="24"/>
        </w:rPr>
        <w:t>Крыніцазнаўства</w:t>
      </w:r>
      <w:proofErr w:type="spellEnd"/>
      <w:r w:rsidRPr="008E781C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8E781C">
        <w:rPr>
          <w:rFonts w:ascii="Times New Roman" w:hAnsi="Times New Roman"/>
          <w:sz w:val="24"/>
          <w:szCs w:val="24"/>
        </w:rPr>
        <w:t>спецыяльныя</w:t>
      </w:r>
      <w:proofErr w:type="spellEnd"/>
      <w:r w:rsidRPr="008E78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81C">
        <w:rPr>
          <w:rFonts w:ascii="Times New Roman" w:hAnsi="Times New Roman"/>
          <w:sz w:val="24"/>
          <w:szCs w:val="24"/>
        </w:rPr>
        <w:t>гістарычныя</w:t>
      </w:r>
      <w:proofErr w:type="spellEnd"/>
      <w:r w:rsidRPr="008E78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81C">
        <w:rPr>
          <w:rFonts w:ascii="Times New Roman" w:hAnsi="Times New Roman"/>
          <w:sz w:val="24"/>
          <w:szCs w:val="24"/>
        </w:rPr>
        <w:t>дысцыпліны</w:t>
      </w:r>
      <w:proofErr w:type="spellEnd"/>
      <w:r w:rsidRPr="008E781C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8E781C">
        <w:rPr>
          <w:rFonts w:ascii="Times New Roman" w:hAnsi="Times New Roman"/>
          <w:sz w:val="24"/>
          <w:szCs w:val="24"/>
        </w:rPr>
        <w:t>навук</w:t>
      </w:r>
      <w:proofErr w:type="spellEnd"/>
      <w:r w:rsidRPr="008E781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781C">
        <w:rPr>
          <w:rFonts w:ascii="Times New Roman" w:hAnsi="Times New Roman"/>
          <w:sz w:val="24"/>
          <w:szCs w:val="24"/>
        </w:rPr>
        <w:t>зб</w:t>
      </w:r>
      <w:proofErr w:type="spellEnd"/>
      <w:r w:rsidRPr="008E781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781C">
        <w:rPr>
          <w:rFonts w:ascii="Times New Roman" w:hAnsi="Times New Roman"/>
          <w:sz w:val="24"/>
          <w:szCs w:val="24"/>
        </w:rPr>
        <w:t>Вып</w:t>
      </w:r>
      <w:proofErr w:type="spellEnd"/>
      <w:r w:rsidRPr="008E781C">
        <w:rPr>
          <w:rFonts w:ascii="Times New Roman" w:hAnsi="Times New Roman"/>
          <w:sz w:val="24"/>
          <w:szCs w:val="24"/>
        </w:rPr>
        <w:t xml:space="preserve">. 3 </w:t>
      </w:r>
      <w:proofErr w:type="spellStart"/>
      <w:r w:rsidRPr="008E781C">
        <w:rPr>
          <w:rFonts w:ascii="Times New Roman" w:hAnsi="Times New Roman"/>
          <w:sz w:val="24"/>
          <w:szCs w:val="24"/>
        </w:rPr>
        <w:t>Мінск</w:t>
      </w:r>
      <w:proofErr w:type="spellEnd"/>
      <w:r w:rsidRPr="008E781C">
        <w:rPr>
          <w:rFonts w:ascii="Times New Roman" w:hAnsi="Times New Roman"/>
          <w:sz w:val="24"/>
          <w:szCs w:val="24"/>
        </w:rPr>
        <w:t xml:space="preserve">: БДУ, 2007.  </w:t>
      </w:r>
      <w:hyperlink r:id="rId12" w:history="1">
        <w:r w:rsidRPr="008E781C">
          <w:rPr>
            <w:rStyle w:val="a3"/>
            <w:rFonts w:ascii="Times New Roman" w:hAnsi="Times New Roman"/>
            <w:sz w:val="24"/>
            <w:szCs w:val="24"/>
          </w:rPr>
          <w:t>http://elib.bsu.by/bitstream/123456789/202/1/Шумейко%20МФ.pdf</w:t>
        </w:r>
      </w:hyperlink>
    </w:p>
    <w:p w14:paraId="41CB06B9" w14:textId="77777777" w:rsidR="00DA3F3F" w:rsidRPr="008E781C" w:rsidRDefault="00DA3F3F" w:rsidP="008E781C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E781C">
        <w:rPr>
          <w:rFonts w:ascii="Times New Roman" w:hAnsi="Times New Roman"/>
          <w:sz w:val="24"/>
          <w:szCs w:val="24"/>
        </w:rPr>
        <w:t xml:space="preserve">Шумейко М.Ф. О роли и месте археографии в ряду специальных исторических дисциплин источниковедческого цикла / М.Ф. Шумейко // </w:t>
      </w:r>
      <w:proofErr w:type="spellStart"/>
      <w:r w:rsidRPr="008E781C">
        <w:rPr>
          <w:rFonts w:ascii="Times New Roman" w:hAnsi="Times New Roman"/>
          <w:sz w:val="24"/>
          <w:szCs w:val="24"/>
        </w:rPr>
        <w:t>Крыніцазнаўства</w:t>
      </w:r>
      <w:proofErr w:type="spellEnd"/>
      <w:r w:rsidRPr="008E781C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8E781C">
        <w:rPr>
          <w:rFonts w:ascii="Times New Roman" w:hAnsi="Times New Roman"/>
          <w:sz w:val="24"/>
          <w:szCs w:val="24"/>
        </w:rPr>
        <w:t>спецыяльныя</w:t>
      </w:r>
      <w:proofErr w:type="spellEnd"/>
      <w:r w:rsidRPr="008E78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81C">
        <w:rPr>
          <w:rFonts w:ascii="Times New Roman" w:hAnsi="Times New Roman"/>
          <w:sz w:val="24"/>
          <w:szCs w:val="24"/>
        </w:rPr>
        <w:t>гістарычныя</w:t>
      </w:r>
      <w:proofErr w:type="spellEnd"/>
      <w:r w:rsidRPr="008E78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81C">
        <w:rPr>
          <w:rFonts w:ascii="Times New Roman" w:hAnsi="Times New Roman"/>
          <w:sz w:val="24"/>
          <w:szCs w:val="24"/>
        </w:rPr>
        <w:t>дысцыпліны</w:t>
      </w:r>
      <w:proofErr w:type="spellEnd"/>
      <w:r w:rsidRPr="008E781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781C">
        <w:rPr>
          <w:rFonts w:ascii="Times New Roman" w:hAnsi="Times New Roman"/>
          <w:sz w:val="24"/>
          <w:szCs w:val="24"/>
        </w:rPr>
        <w:t>Вып</w:t>
      </w:r>
      <w:proofErr w:type="spellEnd"/>
      <w:r w:rsidRPr="008E781C">
        <w:rPr>
          <w:rFonts w:ascii="Times New Roman" w:hAnsi="Times New Roman"/>
          <w:sz w:val="24"/>
          <w:szCs w:val="24"/>
        </w:rPr>
        <w:t xml:space="preserve">. 1. </w:t>
      </w:r>
      <w:proofErr w:type="spellStart"/>
      <w:r w:rsidRPr="008E781C">
        <w:rPr>
          <w:rFonts w:ascii="Times New Roman" w:hAnsi="Times New Roman"/>
          <w:sz w:val="24"/>
          <w:szCs w:val="24"/>
        </w:rPr>
        <w:t>Мінск</w:t>
      </w:r>
      <w:proofErr w:type="spellEnd"/>
      <w:r w:rsidRPr="008E781C">
        <w:rPr>
          <w:rFonts w:ascii="Times New Roman" w:hAnsi="Times New Roman"/>
          <w:sz w:val="24"/>
          <w:szCs w:val="24"/>
        </w:rPr>
        <w:t xml:space="preserve">: БДУ, 2002. </w:t>
      </w:r>
      <w:hyperlink r:id="rId13" w:history="1">
        <w:r w:rsidRPr="008E781C">
          <w:rPr>
            <w:rStyle w:val="a3"/>
            <w:rFonts w:ascii="Times New Roman" w:hAnsi="Times New Roman"/>
            <w:sz w:val="24"/>
            <w:szCs w:val="24"/>
          </w:rPr>
          <w:t>http://elib.bsu.by/bitstream/123456789/1894/1/Шумейко%20МФ.pdf</w:t>
        </w:r>
      </w:hyperlink>
    </w:p>
    <w:p w14:paraId="24CDBAFB" w14:textId="77777777" w:rsidR="0092034E" w:rsidRDefault="0092034E"/>
    <w:sectPr w:rsidR="0092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NewRomanPSMT">
    <w:altName w:val="Times New Roman"/>
    <w:charset w:val="00"/>
    <w:family w:val="roman"/>
    <w:pitch w:val="default"/>
  </w:font>
  <w:font w:name="HiddenHorzOCR">
    <w:altName w:val="MS Mincho"/>
    <w:charset w:val="8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>
    <w:nsid w:val="74B920BA"/>
    <w:multiLevelType w:val="hybridMultilevel"/>
    <w:tmpl w:val="516C0590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7F2332B5"/>
    <w:multiLevelType w:val="hybridMultilevel"/>
    <w:tmpl w:val="EE549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3F"/>
    <w:rsid w:val="0009702C"/>
    <w:rsid w:val="00551088"/>
    <w:rsid w:val="008E781C"/>
    <w:rsid w:val="0092034E"/>
    <w:rsid w:val="00DA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937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3F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3F3F"/>
    <w:rPr>
      <w:color w:val="0000FF"/>
      <w:u w:val="single"/>
    </w:rPr>
  </w:style>
  <w:style w:type="paragraph" w:styleId="a4">
    <w:name w:val="Body Text Indent"/>
    <w:basedOn w:val="a"/>
    <w:link w:val="a5"/>
    <w:rsid w:val="00DA3F3F"/>
    <w:pPr>
      <w:spacing w:after="120"/>
      <w:ind w:left="283"/>
    </w:pPr>
  </w:style>
  <w:style w:type="character" w:customStyle="1" w:styleId="a5">
    <w:name w:val="Отступ основного текста Знак"/>
    <w:basedOn w:val="a0"/>
    <w:link w:val="a4"/>
    <w:rsid w:val="00DA3F3F"/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qFormat/>
    <w:rsid w:val="00DA3F3F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3F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3F3F"/>
    <w:rPr>
      <w:color w:val="0000FF"/>
      <w:u w:val="single"/>
    </w:rPr>
  </w:style>
  <w:style w:type="paragraph" w:styleId="a4">
    <w:name w:val="Body Text Indent"/>
    <w:basedOn w:val="a"/>
    <w:link w:val="a5"/>
    <w:rsid w:val="00DA3F3F"/>
    <w:pPr>
      <w:spacing w:after="120"/>
      <w:ind w:left="283"/>
    </w:pPr>
  </w:style>
  <w:style w:type="character" w:customStyle="1" w:styleId="a5">
    <w:name w:val="Отступ основного текста Знак"/>
    <w:basedOn w:val="a0"/>
    <w:link w:val="a4"/>
    <w:rsid w:val="00DA3F3F"/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qFormat/>
    <w:rsid w:val="00DA3F3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drevnyaya.ru/vyp/stat/s3_17_9.pdf" TargetMode="External"/><Relationship Id="rId12" Type="http://schemas.openxmlformats.org/officeDocument/2006/relationships/hyperlink" Target="http://elib.bsu.by/bitstream/123456789/202/1/&#1064;&#1091;&#1084;&#1077;&#1081;&#1082;&#1086;%20&#1052;&#1060;.pdf" TargetMode="External"/><Relationship Id="rId13" Type="http://schemas.openxmlformats.org/officeDocument/2006/relationships/hyperlink" Target="http://elib.bsu.by/bitstream/123456789/1894/1/&#1064;&#1091;&#1084;&#1077;&#1081;&#1082;&#1086;%20&#1052;&#1060;.pdf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mirknig.com/2011/12/05/osnovy-teoreticheskoy-i-prikladnoy-arheografii.html" TargetMode="External"/><Relationship Id="rId7" Type="http://schemas.openxmlformats.org/officeDocument/2006/relationships/hyperlink" Target="http://www.opentextnn.ru/history/arkheography/metod/pravila" TargetMode="External"/><Relationship Id="rId8" Type="http://schemas.openxmlformats.org/officeDocument/2006/relationships/hyperlink" Target="http://www.vestarchive.ru/arheografiia/1640-iz-istorii-pyblikacii-i-izycheniia-naychnogo-naslediia-mv-lomonosova-k-300-letiu-so-dnia-rojdenii.html" TargetMode="External"/><Relationship Id="rId9" Type="http://schemas.openxmlformats.org/officeDocument/2006/relationships/hyperlink" Target="http://lomonosov-fund.ru/enc/ru/encyclopedia:0134305:article" TargetMode="External"/><Relationship Id="rId10" Type="http://schemas.openxmlformats.org/officeDocument/2006/relationships/hyperlink" Target="http://rodnaya-istoriya.ru/index.php/vspomogatelnie-i-specialnie-istoricheskie-nauki/arxeografiya/teoreticheskie-osnovi-arxeograf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641</Words>
  <Characters>4568</Characters>
  <Application>Microsoft Macintosh Word</Application>
  <DocSecurity>0</DocSecurity>
  <Lines>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Shimbirev Konstantin</cp:lastModifiedBy>
  <cp:revision>3</cp:revision>
  <dcterms:created xsi:type="dcterms:W3CDTF">2018-04-09T08:36:00Z</dcterms:created>
  <dcterms:modified xsi:type="dcterms:W3CDTF">2018-04-09T08:41:00Z</dcterms:modified>
</cp:coreProperties>
</file>