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9A" w:rsidRPr="00430EAC" w:rsidRDefault="005A689A" w:rsidP="0028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44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курсу «Монархии </w:t>
      </w:r>
      <w:proofErr w:type="gramStart"/>
      <w:r w:rsidRPr="00284944">
        <w:rPr>
          <w:rFonts w:ascii="Times New Roman" w:hAnsi="Times New Roman" w:cs="Times New Roman"/>
          <w:b/>
          <w:sz w:val="28"/>
          <w:szCs w:val="28"/>
        </w:rPr>
        <w:t>Бурбонов</w:t>
      </w:r>
      <w:proofErr w:type="gramEnd"/>
      <w:r w:rsidRPr="00284944">
        <w:rPr>
          <w:rFonts w:ascii="Times New Roman" w:hAnsi="Times New Roman" w:cs="Times New Roman"/>
          <w:b/>
          <w:sz w:val="28"/>
          <w:szCs w:val="28"/>
        </w:rPr>
        <w:t xml:space="preserve"> и Габсбургов XVII-XVIII вв.: политические практики»</w:t>
      </w:r>
      <w:r w:rsidR="00430EAC">
        <w:rPr>
          <w:rFonts w:ascii="Times New Roman" w:hAnsi="Times New Roman" w:cs="Times New Roman"/>
          <w:b/>
          <w:sz w:val="28"/>
          <w:szCs w:val="28"/>
        </w:rPr>
        <w:t xml:space="preserve"> (а также «Священная Римская империя </w:t>
      </w:r>
      <w:r w:rsidR="00430EAC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430EAC" w:rsidRPr="00430EAC">
        <w:rPr>
          <w:rFonts w:ascii="Times New Roman" w:hAnsi="Times New Roman" w:cs="Times New Roman"/>
          <w:b/>
          <w:sz w:val="28"/>
          <w:szCs w:val="28"/>
        </w:rPr>
        <w:t>-</w:t>
      </w:r>
      <w:r w:rsidR="00430EAC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430EAC">
        <w:rPr>
          <w:rFonts w:ascii="Times New Roman" w:hAnsi="Times New Roman" w:cs="Times New Roman"/>
          <w:b/>
          <w:sz w:val="28"/>
          <w:szCs w:val="28"/>
        </w:rPr>
        <w:t xml:space="preserve"> вв.: политические практики»)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Прерогативы монарха и его ро</w:t>
      </w:r>
      <w:r w:rsidR="008717EF" w:rsidRPr="00AF4279">
        <w:rPr>
          <w:sz w:val="28"/>
          <w:szCs w:val="28"/>
        </w:rPr>
        <w:t>ль в государственном управлении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 xml:space="preserve">Центральная администрация в государствах </w:t>
      </w:r>
      <w:proofErr w:type="gramStart"/>
      <w:r w:rsidRPr="00AF4279">
        <w:rPr>
          <w:sz w:val="28"/>
          <w:szCs w:val="28"/>
        </w:rPr>
        <w:t>Бурбонов</w:t>
      </w:r>
      <w:proofErr w:type="gramEnd"/>
      <w:r w:rsidRPr="00AF4279">
        <w:rPr>
          <w:sz w:val="28"/>
          <w:szCs w:val="28"/>
        </w:rPr>
        <w:t xml:space="preserve"> и Габсбургов XVII-XVIII вв.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Судебные системы монархий раннего Нового времени. Компетенция судебных органов и их роль в государственном управлении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Финансовые и</w:t>
      </w:r>
      <w:r w:rsidR="008717EF" w:rsidRPr="00AF4279">
        <w:rPr>
          <w:sz w:val="28"/>
          <w:szCs w:val="28"/>
        </w:rPr>
        <w:t xml:space="preserve"> налоговые системы, их эволюция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Административно-территориальные системы, типы органов местной власти, вза</w:t>
      </w:r>
      <w:r w:rsidR="008717EF" w:rsidRPr="00AF4279">
        <w:rPr>
          <w:sz w:val="28"/>
          <w:szCs w:val="28"/>
        </w:rPr>
        <w:t>имоотношения центра и периферии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Создание колониальных империй и их влияние на политические практики в гос</w:t>
      </w:r>
      <w:r w:rsidR="008717EF" w:rsidRPr="00AF4279">
        <w:rPr>
          <w:sz w:val="28"/>
          <w:szCs w:val="28"/>
        </w:rPr>
        <w:t xml:space="preserve">ударствах </w:t>
      </w:r>
      <w:proofErr w:type="gramStart"/>
      <w:r w:rsidR="008717EF" w:rsidRPr="00AF4279">
        <w:rPr>
          <w:sz w:val="28"/>
          <w:szCs w:val="28"/>
        </w:rPr>
        <w:t>Бурбонов</w:t>
      </w:r>
      <w:proofErr w:type="gramEnd"/>
      <w:r w:rsidR="008717EF" w:rsidRPr="00AF4279">
        <w:rPr>
          <w:sz w:val="28"/>
          <w:szCs w:val="28"/>
        </w:rPr>
        <w:t xml:space="preserve"> и Габсбургов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Королевский (императорский) двор и его роль в политической практике монархий раннего Нового времени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Правящая элита монархий раннего Нового времени: преемственность и изменения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Положение Церкви в монархиях раннего Нового времени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Конфессиональные проблемы  и их политические последствия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Войны и их влияние на развитие властных институтов</w:t>
      </w:r>
    </w:p>
    <w:p w:rsidR="00C93D61" w:rsidRPr="00AF4279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Политика реформ в XVIII в., ее причины и последствия</w:t>
      </w:r>
    </w:p>
    <w:p w:rsidR="00C93D61" w:rsidRDefault="00C93D61" w:rsidP="0028494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F4279">
        <w:rPr>
          <w:sz w:val="28"/>
          <w:szCs w:val="28"/>
        </w:rPr>
        <w:t>Внутренние конфликты и политическая оппозиция в монархиях раннего Нового времени</w:t>
      </w:r>
    </w:p>
    <w:p w:rsidR="00714C00" w:rsidRPr="00714C00" w:rsidRDefault="00714C00" w:rsidP="00284944">
      <w:pPr>
        <w:ind w:left="360"/>
        <w:jc w:val="both"/>
        <w:rPr>
          <w:sz w:val="28"/>
          <w:szCs w:val="28"/>
        </w:rPr>
      </w:pPr>
    </w:p>
    <w:p w:rsidR="00714C00" w:rsidRPr="00714C00" w:rsidRDefault="00714C00" w:rsidP="00284944">
      <w:pPr>
        <w:jc w:val="both"/>
        <w:rPr>
          <w:rFonts w:ascii="Times New Roman" w:hAnsi="Times New Roman"/>
          <w:b/>
          <w:sz w:val="28"/>
          <w:szCs w:val="28"/>
        </w:rPr>
      </w:pPr>
      <w:r w:rsidRPr="00714C00">
        <w:rPr>
          <w:rFonts w:ascii="Times New Roman" w:hAnsi="Times New Roman"/>
          <w:b/>
          <w:sz w:val="28"/>
          <w:szCs w:val="28"/>
        </w:rPr>
        <w:t>Основная</w:t>
      </w:r>
      <w:r w:rsidR="00064149">
        <w:rPr>
          <w:rFonts w:ascii="Times New Roman" w:hAnsi="Times New Roman"/>
          <w:b/>
          <w:sz w:val="28"/>
          <w:szCs w:val="28"/>
        </w:rPr>
        <w:t xml:space="preserve"> (обязательная)</w:t>
      </w:r>
      <w:r w:rsidRPr="00714C00">
        <w:rPr>
          <w:rFonts w:ascii="Times New Roman" w:hAnsi="Times New Roman"/>
          <w:b/>
          <w:sz w:val="28"/>
          <w:szCs w:val="28"/>
        </w:rPr>
        <w:t xml:space="preserve"> литература:</w:t>
      </w:r>
    </w:p>
    <w:p w:rsidR="00714C00" w:rsidRPr="00714C00" w:rsidRDefault="00284944" w:rsidP="002849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714C00" w:rsidRPr="00714C00">
        <w:rPr>
          <w:rFonts w:ascii="Times New Roman" w:hAnsi="Times New Roman"/>
          <w:sz w:val="28"/>
          <w:szCs w:val="28"/>
        </w:rPr>
        <w:t>Андерсон</w:t>
      </w:r>
      <w:proofErr w:type="spellEnd"/>
      <w:r w:rsidR="00714C00" w:rsidRPr="00714C00">
        <w:rPr>
          <w:rFonts w:ascii="Times New Roman" w:hAnsi="Times New Roman"/>
          <w:sz w:val="28"/>
          <w:szCs w:val="28"/>
        </w:rPr>
        <w:t xml:space="preserve"> П. Родословная абсолютистского государства. М.: Издательский дом «Территория будущего», 2010</w:t>
      </w:r>
    </w:p>
    <w:p w:rsidR="00714C00" w:rsidRPr="00714C00" w:rsidRDefault="00284944" w:rsidP="00284944">
      <w:pPr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Всемирная история. Т.3-4. М.: Наука, 2013</w:t>
      </w:r>
    </w:p>
    <w:p w:rsidR="00714C00" w:rsidRPr="008D5D6A" w:rsidRDefault="00284944" w:rsidP="00284944">
      <w:pPr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Кром М.М.  Государство раннего нового времени: общеевропейская модель и региональные различия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 xml:space="preserve">// Новая и новейшая история. 2016. </w:t>
      </w:r>
      <w:r w:rsidR="00714C0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№ 4 (июль-август)</w:t>
      </w:r>
    </w:p>
    <w:p w:rsidR="00714C00" w:rsidRPr="00714C00" w:rsidRDefault="00284944" w:rsidP="002849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714C00" w:rsidRPr="00714C00">
        <w:rPr>
          <w:rFonts w:ascii="Times New Roman" w:hAnsi="Times New Roman"/>
          <w:sz w:val="28"/>
          <w:szCs w:val="28"/>
        </w:rPr>
        <w:t>Лахман</w:t>
      </w:r>
      <w:proofErr w:type="spellEnd"/>
      <w:r w:rsidR="00714C00" w:rsidRPr="00714C00">
        <w:rPr>
          <w:rFonts w:ascii="Times New Roman" w:hAnsi="Times New Roman"/>
          <w:sz w:val="28"/>
          <w:szCs w:val="28"/>
        </w:rPr>
        <w:t xml:space="preserve"> Р. </w:t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Капиталисты поневоле: Конфликт элит и экономические преобразования в Европе раннего Нового времени.</w:t>
      </w:r>
      <w:r w:rsidR="00714C00" w:rsidRPr="00714C00">
        <w:rPr>
          <w:rFonts w:ascii="Times New Roman" w:hAnsi="Times New Roman"/>
          <w:sz w:val="28"/>
          <w:szCs w:val="28"/>
        </w:rPr>
        <w:t xml:space="preserve"> М.: Издательский дом «Территория будущего», 2010</w:t>
      </w:r>
    </w:p>
    <w:p w:rsidR="00064149" w:rsidRPr="00956CD0" w:rsidRDefault="00064149" w:rsidP="0006414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E1422">
        <w:rPr>
          <w:rFonts w:ascii="Times New Roman" w:hAnsi="Times New Roman"/>
          <w:sz w:val="28"/>
          <w:szCs w:val="28"/>
        </w:rPr>
        <w:t>Национальная идея в Западной Европе в раннее новое время. Очерки</w:t>
      </w:r>
      <w:r w:rsidRPr="00BE1422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Pr="00BE1422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7D">
        <w:rPr>
          <w:rFonts w:ascii="Times New Roman" w:hAnsi="Times New Roman"/>
          <w:sz w:val="28"/>
          <w:szCs w:val="28"/>
        </w:rPr>
        <w:t>/</w:t>
      </w:r>
      <w:r w:rsidRPr="00BE1422"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BE1422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</w:t>
      </w:r>
      <w:proofErr w:type="spellEnd"/>
      <w:r w:rsidRPr="00BE1422">
        <w:rPr>
          <w:rFonts w:ascii="Times New Roman" w:hAnsi="Times New Roman"/>
          <w:sz w:val="28"/>
          <w:szCs w:val="28"/>
          <w:lang w:val="es-ES_tradnl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BE1422">
        <w:rPr>
          <w:rFonts w:ascii="Times New Roman" w:hAnsi="Times New Roman"/>
          <w:sz w:val="28"/>
          <w:szCs w:val="28"/>
          <w:lang w:val="es-ES_tradnl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BE1422">
        <w:rPr>
          <w:rFonts w:ascii="Times New Roman" w:hAnsi="Times New Roman"/>
          <w:sz w:val="28"/>
          <w:szCs w:val="28"/>
          <w:lang w:val="es-ES_tradnl"/>
        </w:rPr>
        <w:t>.</w:t>
      </w:r>
      <w:r w:rsidRPr="00BE1422">
        <w:rPr>
          <w:rFonts w:ascii="Times New Roman" w:hAnsi="Times New Roman"/>
          <w:sz w:val="28"/>
          <w:szCs w:val="28"/>
        </w:rPr>
        <w:t>Бондарчук</w:t>
      </w:r>
      <w:r>
        <w:rPr>
          <w:rFonts w:ascii="Times New Roman" w:hAnsi="Times New Roman"/>
          <w:sz w:val="28"/>
          <w:szCs w:val="28"/>
        </w:rPr>
        <w:t>а</w:t>
      </w:r>
      <w:r w:rsidRPr="00BE1422">
        <w:rPr>
          <w:rFonts w:ascii="Times New Roman" w:hAnsi="Times New Roman"/>
          <w:sz w:val="28"/>
          <w:szCs w:val="28"/>
          <w:lang w:val="es-ES_tradnl"/>
        </w:rPr>
        <w:t xml:space="preserve">. </w:t>
      </w:r>
      <w:r w:rsidRPr="00BE1422">
        <w:rPr>
          <w:rFonts w:ascii="Times New Roman" w:hAnsi="Times New Roman"/>
          <w:sz w:val="28"/>
          <w:szCs w:val="28"/>
        </w:rPr>
        <w:t>М</w:t>
      </w:r>
      <w:r w:rsidRPr="00BE1422">
        <w:rPr>
          <w:rFonts w:ascii="Times New Roman" w:hAnsi="Times New Roman"/>
          <w:sz w:val="28"/>
          <w:szCs w:val="28"/>
          <w:lang w:val="es-ES_tradnl"/>
        </w:rPr>
        <w:t xml:space="preserve">.: </w:t>
      </w:r>
      <w:proofErr w:type="spellStart"/>
      <w:r w:rsidRPr="00BE1422">
        <w:rPr>
          <w:rFonts w:ascii="Times New Roman" w:hAnsi="Times New Roman"/>
          <w:sz w:val="28"/>
          <w:szCs w:val="28"/>
        </w:rPr>
        <w:t>Индрик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, 2005</w:t>
      </w:r>
    </w:p>
    <w:p w:rsidR="00064149" w:rsidRPr="00956CD0" w:rsidRDefault="00064149" w:rsidP="00064149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proofErr w:type="spellStart"/>
      <w:r w:rsidRPr="00956CD0">
        <w:rPr>
          <w:rFonts w:ascii="Times New Roman" w:hAnsi="Times New Roman"/>
          <w:spacing w:val="-3"/>
          <w:sz w:val="28"/>
          <w:szCs w:val="28"/>
        </w:rPr>
        <w:t>Хеншелл</w:t>
      </w:r>
      <w:proofErr w:type="spellEnd"/>
      <w:r w:rsidRPr="00956CD0">
        <w:rPr>
          <w:rFonts w:ascii="Times New Roman" w:hAnsi="Times New Roman"/>
          <w:spacing w:val="-3"/>
          <w:sz w:val="28"/>
          <w:szCs w:val="28"/>
        </w:rPr>
        <w:t xml:space="preserve"> Н. Миф абсолютизма: Перемены и преемственность в развитии западноевропейской монархии раннего Нового времени. СПб</w:t>
      </w:r>
      <w:proofErr w:type="gramStart"/>
      <w:r w:rsidRPr="00956CD0">
        <w:rPr>
          <w:rFonts w:ascii="Times New Roman" w:hAnsi="Times New Roman"/>
          <w:spacing w:val="-3"/>
          <w:sz w:val="28"/>
          <w:szCs w:val="28"/>
        </w:rPr>
        <w:t xml:space="preserve">.: </w:t>
      </w:r>
      <w:proofErr w:type="spellStart"/>
      <w:proofErr w:type="gramEnd"/>
      <w:r w:rsidRPr="00956CD0">
        <w:rPr>
          <w:rFonts w:ascii="Times New Roman" w:hAnsi="Times New Roman"/>
          <w:spacing w:val="-3"/>
          <w:sz w:val="28"/>
          <w:szCs w:val="28"/>
        </w:rPr>
        <w:t>Алетейя</w:t>
      </w:r>
      <w:proofErr w:type="spellEnd"/>
      <w:r w:rsidRPr="00956CD0">
        <w:rPr>
          <w:rFonts w:ascii="Times New Roman" w:hAnsi="Times New Roman"/>
          <w:spacing w:val="-3"/>
          <w:sz w:val="28"/>
          <w:szCs w:val="28"/>
        </w:rPr>
        <w:t>, 2003</w:t>
      </w:r>
    </w:p>
    <w:p w:rsidR="00714C00" w:rsidRPr="00714C00" w:rsidRDefault="00064149" w:rsidP="002849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714C00" w:rsidRPr="00714C00">
        <w:rPr>
          <w:rFonts w:ascii="Times New Roman" w:hAnsi="Times New Roman"/>
          <w:sz w:val="28"/>
          <w:szCs w:val="28"/>
        </w:rPr>
        <w:t>Элиас</w:t>
      </w:r>
      <w:proofErr w:type="spellEnd"/>
      <w:r w:rsidR="00714C00" w:rsidRPr="00714C00">
        <w:rPr>
          <w:rFonts w:ascii="Times New Roman" w:hAnsi="Times New Roman"/>
          <w:sz w:val="28"/>
          <w:szCs w:val="28"/>
        </w:rPr>
        <w:t xml:space="preserve"> Н. Придворное общество: Исследования по социологии короля и придворной аристократии. М.: Языки славянской культуры, 2002</w:t>
      </w:r>
    </w:p>
    <w:p w:rsidR="00714C00" w:rsidRPr="00714C00" w:rsidRDefault="00714C00" w:rsidP="002849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14C00" w:rsidRPr="00714C00" w:rsidRDefault="00714C00" w:rsidP="00284944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14C0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4C00" w:rsidRPr="00714C00">
        <w:rPr>
          <w:rFonts w:ascii="Times New Roman" w:hAnsi="Times New Roman"/>
          <w:sz w:val="28"/>
          <w:szCs w:val="28"/>
        </w:rPr>
        <w:t>Властные институты и должности в Европе в Средние века и раннее Новое время. М.: Книжный дом Университет, 2011</w:t>
      </w:r>
    </w:p>
    <w:p w:rsidR="00714C00" w:rsidRPr="00714C00" w:rsidRDefault="00284944" w:rsidP="0028494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714C00" w:rsidRPr="00714C00">
        <w:rPr>
          <w:rFonts w:ascii="Times New Roman" w:hAnsi="Times New Roman"/>
          <w:sz w:val="28"/>
          <w:szCs w:val="28"/>
        </w:rPr>
        <w:t>Домингес</w:t>
      </w:r>
      <w:proofErr w:type="spellEnd"/>
      <w:r w:rsidR="00714C00" w:rsidRPr="00714C0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14C00" w:rsidRPr="00714C00">
        <w:rPr>
          <w:rFonts w:ascii="Times New Roman" w:hAnsi="Times New Roman"/>
          <w:sz w:val="28"/>
          <w:szCs w:val="28"/>
        </w:rPr>
        <w:t>Ортис</w:t>
      </w:r>
      <w:proofErr w:type="spellEnd"/>
      <w:r w:rsidR="00714C00" w:rsidRPr="00714C00">
        <w:rPr>
          <w:rFonts w:ascii="Times New Roman" w:hAnsi="Times New Roman"/>
          <w:sz w:val="28"/>
          <w:szCs w:val="28"/>
        </w:rPr>
        <w:t xml:space="preserve"> А. Кризис испанской монархии в XVII </w:t>
      </w:r>
      <w:proofErr w:type="gramStart"/>
      <w:r w:rsidR="00714C00" w:rsidRPr="00714C00">
        <w:rPr>
          <w:rFonts w:ascii="Times New Roman" w:hAnsi="Times New Roman"/>
          <w:sz w:val="28"/>
          <w:szCs w:val="28"/>
        </w:rPr>
        <w:t>в</w:t>
      </w:r>
      <w:proofErr w:type="gramEnd"/>
      <w:r w:rsidR="00714C00" w:rsidRPr="00714C00">
        <w:rPr>
          <w:rFonts w:ascii="Times New Roman" w:hAnsi="Times New Roman"/>
          <w:sz w:val="28"/>
          <w:szCs w:val="28"/>
        </w:rPr>
        <w:t xml:space="preserve">. // </w:t>
      </w:r>
      <w:proofErr w:type="gramStart"/>
      <w:r w:rsidR="00714C00" w:rsidRPr="00714C00">
        <w:rPr>
          <w:rFonts w:ascii="Times New Roman" w:hAnsi="Times New Roman"/>
          <w:sz w:val="28"/>
          <w:szCs w:val="28"/>
        </w:rPr>
        <w:t>Россия</w:t>
      </w:r>
      <w:proofErr w:type="gramEnd"/>
      <w:r w:rsidR="00714C00" w:rsidRPr="00714C00">
        <w:rPr>
          <w:rFonts w:ascii="Times New Roman" w:hAnsi="Times New Roman"/>
          <w:sz w:val="28"/>
          <w:szCs w:val="28"/>
        </w:rPr>
        <w:t xml:space="preserve"> и Испания: историческая ретроспектива / под ред. С.П. Пожарской. М.: Наука, 1987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4C00" w:rsidRPr="00714C00">
        <w:rPr>
          <w:rFonts w:ascii="Times New Roman" w:hAnsi="Times New Roman"/>
          <w:sz w:val="28"/>
          <w:szCs w:val="28"/>
        </w:rPr>
        <w:t xml:space="preserve">Европейское дворянство </w:t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XVI-XVII вв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: границы сословия / под ред. В.А.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="00714C00" w:rsidRPr="00714C00">
        <w:rPr>
          <w:rFonts w:ascii="Times New Roman" w:hAnsi="Times New Roman"/>
          <w:spacing w:val="-3"/>
          <w:sz w:val="28"/>
          <w:szCs w:val="28"/>
        </w:rPr>
        <w:t>Ведюшкина</w:t>
      </w:r>
      <w:proofErr w:type="spellEnd"/>
      <w:r w:rsidR="00714C00" w:rsidRPr="00714C00">
        <w:rPr>
          <w:rFonts w:ascii="Times New Roman" w:hAnsi="Times New Roman"/>
          <w:spacing w:val="-3"/>
          <w:sz w:val="28"/>
          <w:szCs w:val="28"/>
        </w:rPr>
        <w:t>.</w:t>
      </w:r>
      <w:r w:rsidR="00714C00" w:rsidRPr="00714C00">
        <w:rPr>
          <w:rFonts w:ascii="Times New Roman" w:hAnsi="Times New Roman"/>
          <w:sz w:val="28"/>
          <w:szCs w:val="28"/>
        </w:rPr>
        <w:t xml:space="preserve"> М.: Наука, 1997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 xml:space="preserve">Империи и </w:t>
      </w:r>
      <w:proofErr w:type="spellStart"/>
      <w:r w:rsidR="00714C00" w:rsidRPr="00714C00">
        <w:rPr>
          <w:rFonts w:ascii="Times New Roman" w:hAnsi="Times New Roman"/>
          <w:spacing w:val="-3"/>
          <w:sz w:val="28"/>
          <w:szCs w:val="28"/>
        </w:rPr>
        <w:t>этно-национальные</w:t>
      </w:r>
      <w:proofErr w:type="spellEnd"/>
      <w:r w:rsidR="00714C00" w:rsidRPr="00714C00">
        <w:rPr>
          <w:rFonts w:ascii="Times New Roman" w:hAnsi="Times New Roman"/>
          <w:spacing w:val="-3"/>
          <w:sz w:val="28"/>
          <w:szCs w:val="28"/>
        </w:rPr>
        <w:t xml:space="preserve"> государства в Западной Европе в Средние века и в раннее Новое время / под</w:t>
      </w:r>
      <w:proofErr w:type="gramStart"/>
      <w:r w:rsidR="00714C00" w:rsidRPr="00714C00">
        <w:rPr>
          <w:rFonts w:ascii="Times New Roman" w:hAnsi="Times New Roman"/>
          <w:spacing w:val="-3"/>
          <w:sz w:val="28"/>
          <w:szCs w:val="28"/>
        </w:rPr>
        <w:t>.</w:t>
      </w:r>
      <w:proofErr w:type="gramEnd"/>
      <w:r w:rsidR="00714C00" w:rsidRPr="00714C0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="00714C00" w:rsidRPr="00714C00">
        <w:rPr>
          <w:rFonts w:ascii="Times New Roman" w:hAnsi="Times New Roman"/>
          <w:spacing w:val="-3"/>
          <w:sz w:val="28"/>
          <w:szCs w:val="28"/>
        </w:rPr>
        <w:t>р</w:t>
      </w:r>
      <w:proofErr w:type="gramEnd"/>
      <w:r w:rsidR="00714C00" w:rsidRPr="00714C00">
        <w:rPr>
          <w:rFonts w:ascii="Times New Roman" w:hAnsi="Times New Roman"/>
          <w:spacing w:val="-3"/>
          <w:sz w:val="28"/>
          <w:szCs w:val="28"/>
        </w:rPr>
        <w:t>ед. Н.А. Хачатурян. М., 2011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4C00" w:rsidRPr="00714C00">
        <w:rPr>
          <w:rFonts w:ascii="Times New Roman" w:hAnsi="Times New Roman"/>
          <w:sz w:val="28"/>
          <w:szCs w:val="28"/>
        </w:rPr>
        <w:t xml:space="preserve">История Испании. Т.1-2. М.: </w:t>
      </w:r>
      <w:proofErr w:type="spellStart"/>
      <w:r w:rsidR="00714C00" w:rsidRPr="00714C00">
        <w:rPr>
          <w:rFonts w:ascii="Times New Roman" w:hAnsi="Times New Roman"/>
          <w:sz w:val="28"/>
          <w:szCs w:val="28"/>
        </w:rPr>
        <w:t>Индрик</w:t>
      </w:r>
      <w:proofErr w:type="spellEnd"/>
      <w:r w:rsidR="00714C00" w:rsidRPr="00714C00">
        <w:rPr>
          <w:rFonts w:ascii="Times New Roman" w:hAnsi="Times New Roman"/>
          <w:sz w:val="28"/>
          <w:szCs w:val="28"/>
        </w:rPr>
        <w:t>, 2012-2014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4C00" w:rsidRPr="00714C00">
        <w:rPr>
          <w:rFonts w:ascii="Times New Roman" w:hAnsi="Times New Roman"/>
          <w:sz w:val="28"/>
          <w:szCs w:val="28"/>
        </w:rPr>
        <w:t xml:space="preserve">Кайзеры / под ред. В. </w:t>
      </w:r>
      <w:proofErr w:type="spellStart"/>
      <w:r w:rsidR="00714C00" w:rsidRPr="00714C00">
        <w:rPr>
          <w:rFonts w:ascii="Times New Roman" w:hAnsi="Times New Roman"/>
          <w:sz w:val="28"/>
          <w:szCs w:val="28"/>
        </w:rPr>
        <w:t>Циглера</w:t>
      </w:r>
      <w:proofErr w:type="spellEnd"/>
      <w:r w:rsidR="00714C00" w:rsidRPr="00714C00">
        <w:rPr>
          <w:rFonts w:ascii="Times New Roman" w:hAnsi="Times New Roman"/>
          <w:sz w:val="28"/>
          <w:szCs w:val="28"/>
        </w:rPr>
        <w:t xml:space="preserve"> и А. </w:t>
      </w:r>
      <w:proofErr w:type="spellStart"/>
      <w:r w:rsidR="00714C00" w:rsidRPr="00714C00">
        <w:rPr>
          <w:rFonts w:ascii="Times New Roman" w:hAnsi="Times New Roman"/>
          <w:sz w:val="28"/>
          <w:szCs w:val="28"/>
        </w:rPr>
        <w:t>Шиндлинга</w:t>
      </w:r>
      <w:proofErr w:type="spellEnd"/>
      <w:r w:rsidR="00714C00" w:rsidRPr="00714C00">
        <w:rPr>
          <w:rFonts w:ascii="Times New Roman" w:hAnsi="Times New Roman"/>
          <w:sz w:val="28"/>
          <w:szCs w:val="28"/>
        </w:rPr>
        <w:t>. Ростов-на-Дону, 1999</w:t>
      </w:r>
    </w:p>
    <w:p w:rsidR="00714C00" w:rsidRPr="00714C00" w:rsidRDefault="00284944" w:rsidP="0028494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714C00" w:rsidRPr="00714C00">
        <w:rPr>
          <w:rFonts w:ascii="Times New Roman" w:hAnsi="Times New Roman"/>
          <w:sz w:val="28"/>
          <w:szCs w:val="28"/>
        </w:rPr>
        <w:t>Кеймен</w:t>
      </w:r>
      <w:proofErr w:type="spellEnd"/>
      <w:r w:rsidR="00714C00" w:rsidRPr="00714C00">
        <w:rPr>
          <w:rFonts w:ascii="Times New Roman" w:hAnsi="Times New Roman"/>
          <w:sz w:val="28"/>
          <w:szCs w:val="28"/>
        </w:rPr>
        <w:t xml:space="preserve"> Г. Испания: дорога к империи. М.: Изд-во «АСТ», 2007</w:t>
      </w:r>
    </w:p>
    <w:p w:rsid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4C00" w:rsidRPr="00714C00">
        <w:rPr>
          <w:rFonts w:ascii="Times New Roman" w:hAnsi="Times New Roman"/>
          <w:sz w:val="28"/>
          <w:szCs w:val="28"/>
        </w:rPr>
        <w:t>Малов В.Н. Парламентская Фронда: Франция, 1643-1653. М.: Наука, 2009</w:t>
      </w:r>
    </w:p>
    <w:p w:rsidR="00B9292F" w:rsidRPr="00B9292F" w:rsidRDefault="00B9292F" w:rsidP="00B92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149">
        <w:rPr>
          <w:rFonts w:ascii="Times New Roman" w:hAnsi="Times New Roman"/>
        </w:rPr>
        <w:tab/>
      </w:r>
      <w:r w:rsidRPr="00B9292F">
        <w:rPr>
          <w:rFonts w:ascii="Times New Roman" w:hAnsi="Times New Roman"/>
          <w:sz w:val="28"/>
          <w:szCs w:val="28"/>
        </w:rPr>
        <w:t>М</w:t>
      </w:r>
      <w:r w:rsidRPr="00B9292F">
        <w:rPr>
          <w:rStyle w:val="s4"/>
          <w:rFonts w:ascii="Times New Roman" w:hAnsi="Times New Roman" w:cs="Times New Roman"/>
          <w:color w:val="111111"/>
          <w:sz w:val="28"/>
          <w:szCs w:val="28"/>
        </w:rPr>
        <w:t xml:space="preserve">атериалы международной научной конференции «Метаморфозы власти в странах Запада в XVII-XVIII вв.» // ЭНЖ «Исторические исследования». 2017. </w:t>
      </w:r>
      <w:proofErr w:type="spellStart"/>
      <w:r w:rsidRPr="00B9292F">
        <w:rPr>
          <w:rStyle w:val="s4"/>
          <w:rFonts w:ascii="Times New Roman" w:hAnsi="Times New Roman" w:cs="Times New Roman"/>
          <w:color w:val="111111"/>
          <w:sz w:val="28"/>
          <w:szCs w:val="28"/>
        </w:rPr>
        <w:t>Вып</w:t>
      </w:r>
      <w:proofErr w:type="spellEnd"/>
      <w:r w:rsidRPr="00B9292F">
        <w:rPr>
          <w:rStyle w:val="s4"/>
          <w:rFonts w:ascii="Times New Roman" w:hAnsi="Times New Roman" w:cs="Times New Roman"/>
          <w:color w:val="111111"/>
          <w:sz w:val="28"/>
          <w:szCs w:val="28"/>
        </w:rPr>
        <w:t>. 7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4C00" w:rsidRPr="00714C00">
        <w:rPr>
          <w:rFonts w:ascii="Times New Roman" w:hAnsi="Times New Roman"/>
          <w:sz w:val="28"/>
          <w:szCs w:val="28"/>
        </w:rPr>
        <w:t>Мир и война: культурные контексты социальной агрессии. Сб. статей, М</w:t>
      </w:r>
      <w:r>
        <w:rPr>
          <w:rFonts w:ascii="Times New Roman" w:hAnsi="Times New Roman"/>
          <w:sz w:val="28"/>
          <w:szCs w:val="28"/>
        </w:rPr>
        <w:t>.</w:t>
      </w:r>
      <w:r w:rsidR="00714C00" w:rsidRPr="00714C00">
        <w:rPr>
          <w:rFonts w:ascii="Times New Roman" w:hAnsi="Times New Roman"/>
          <w:sz w:val="28"/>
          <w:szCs w:val="28"/>
        </w:rPr>
        <w:t>, 2007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 xml:space="preserve">Нобилитет в истории Старой Европы. Сб. </w:t>
      </w:r>
      <w:r>
        <w:rPr>
          <w:rFonts w:ascii="Times New Roman" w:hAnsi="Times New Roman"/>
          <w:spacing w:val="-3"/>
          <w:sz w:val="28"/>
          <w:szCs w:val="28"/>
        </w:rPr>
        <w:t>с</w:t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татей. СПб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.</w:t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gramEnd"/>
      <w:r w:rsidR="00714C00" w:rsidRPr="00714C00">
        <w:rPr>
          <w:rFonts w:ascii="Times New Roman" w:hAnsi="Times New Roman"/>
          <w:spacing w:val="-3"/>
          <w:sz w:val="28"/>
          <w:szCs w:val="28"/>
        </w:rPr>
        <w:t>2010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Прокопьев А.Ю. Иоганн Георг I, курфюрст Саксонии (1585-1656). Власть и элита в конфессиональной Германии. СПб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.</w:t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gramEnd"/>
      <w:r w:rsidR="00714C00" w:rsidRPr="00714C00">
        <w:rPr>
          <w:rFonts w:ascii="Times New Roman" w:hAnsi="Times New Roman"/>
          <w:spacing w:val="-3"/>
          <w:sz w:val="28"/>
          <w:szCs w:val="28"/>
        </w:rPr>
        <w:t>2011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Тридцатилетняя война (1618-1648): кризис и трагедия континента в событиях и коллективной памяти / под ред. Ю.Е. Ивонина. М., 2016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Феномен реформ на Западе и Востоке Европы в начале Нового времени (XVI-XVIII вв.). СПб</w:t>
      </w:r>
      <w:proofErr w:type="gramStart"/>
      <w:r w:rsidR="00714C00" w:rsidRPr="00714C00">
        <w:rPr>
          <w:rFonts w:ascii="Times New Roman" w:hAnsi="Times New Roman"/>
          <w:spacing w:val="-3"/>
          <w:sz w:val="28"/>
          <w:szCs w:val="28"/>
        </w:rPr>
        <w:t xml:space="preserve">.:  </w:t>
      </w:r>
      <w:proofErr w:type="gramEnd"/>
      <w:r w:rsidR="00714C00" w:rsidRPr="00714C00">
        <w:rPr>
          <w:rFonts w:ascii="Times New Roman" w:hAnsi="Times New Roman"/>
          <w:spacing w:val="-3"/>
          <w:sz w:val="28"/>
          <w:szCs w:val="28"/>
        </w:rPr>
        <w:t>Изд-во Европейского ун-та в Санкт-Петербурге, 2013</w:t>
      </w:r>
    </w:p>
    <w:p w:rsidR="00714C00" w:rsidRP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Французский ежегодник. 2014. Жизнь двора во Франции от Карла Великого до Людовика XIV. М.: ИВИ РАН, 2014</w:t>
      </w:r>
    </w:p>
    <w:p w:rsidR="00714C00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="00714C00" w:rsidRPr="00714C00">
        <w:rPr>
          <w:rFonts w:ascii="Times New Roman" w:hAnsi="Times New Roman"/>
          <w:sz w:val="28"/>
          <w:szCs w:val="28"/>
        </w:rPr>
        <w:t>Цатурова</w:t>
      </w:r>
      <w:proofErr w:type="spellEnd"/>
      <w:r w:rsidR="00714C00" w:rsidRPr="00714C00">
        <w:rPr>
          <w:rFonts w:ascii="Times New Roman" w:hAnsi="Times New Roman"/>
          <w:sz w:val="28"/>
          <w:szCs w:val="28"/>
        </w:rPr>
        <w:t xml:space="preserve"> С.К.</w:t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 xml:space="preserve"> Формирование института государственной службы во Франции XIII-XV веков. М</w:t>
      </w:r>
      <w:r w:rsidR="00714C00" w:rsidRPr="008D5D6A">
        <w:rPr>
          <w:rFonts w:ascii="Times New Roman" w:hAnsi="Times New Roman"/>
          <w:spacing w:val="-3"/>
          <w:sz w:val="28"/>
          <w:szCs w:val="28"/>
          <w:lang w:val="fr-FR"/>
        </w:rPr>
        <w:t xml:space="preserve">.: </w:t>
      </w:r>
      <w:r w:rsidR="00714C00" w:rsidRPr="00714C00">
        <w:rPr>
          <w:rFonts w:ascii="Times New Roman" w:hAnsi="Times New Roman"/>
          <w:spacing w:val="-3"/>
          <w:sz w:val="28"/>
          <w:szCs w:val="28"/>
        </w:rPr>
        <w:t>Наука</w:t>
      </w:r>
      <w:r w:rsidR="00714C00" w:rsidRPr="008D5D6A">
        <w:rPr>
          <w:rFonts w:ascii="Times New Roman" w:hAnsi="Times New Roman"/>
          <w:spacing w:val="-3"/>
          <w:sz w:val="28"/>
          <w:szCs w:val="28"/>
          <w:lang w:val="fr-FR"/>
        </w:rPr>
        <w:t>, 2012</w:t>
      </w:r>
    </w:p>
    <w:p w:rsidR="008D5D6A" w:rsidRPr="008D5D6A" w:rsidRDefault="00284944" w:rsidP="00284944">
      <w:pPr>
        <w:pStyle w:val="a7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  <w:lang w:val="fr-FR"/>
        </w:rPr>
      </w:pPr>
      <w:r w:rsidRPr="00430EAC">
        <w:rPr>
          <w:rFonts w:ascii="Times New Roman" w:hAnsi="Times New Roman"/>
          <w:spacing w:val="-3"/>
          <w:sz w:val="28"/>
          <w:szCs w:val="28"/>
          <w:lang w:val="fr-FR"/>
        </w:rPr>
        <w:tab/>
      </w:r>
      <w:r w:rsidR="008D5D6A">
        <w:rPr>
          <w:rFonts w:ascii="Times New Roman" w:hAnsi="Times New Roman"/>
          <w:spacing w:val="-3"/>
          <w:sz w:val="28"/>
          <w:szCs w:val="28"/>
          <w:lang w:val="fr-FR"/>
        </w:rPr>
        <w:t>Barbiche B. Les institutions de la monarchie française à l’époque moderne. Paris: PUF, 2012 (2001)</w:t>
      </w:r>
    </w:p>
    <w:p w:rsidR="00180394" w:rsidRPr="00D3009C" w:rsidRDefault="00284944" w:rsidP="00180394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val="fr-FR"/>
        </w:rPr>
      </w:pPr>
      <w:r w:rsidRPr="00430EAC">
        <w:rPr>
          <w:rFonts w:ascii="Times New Roman" w:hAnsi="Times New Roman"/>
          <w:sz w:val="28"/>
          <w:szCs w:val="28"/>
          <w:lang w:val="fr-FR"/>
        </w:rPr>
        <w:tab/>
      </w:r>
      <w:r w:rsidR="00180394" w:rsidRPr="00D3009C">
        <w:rPr>
          <w:rFonts w:ascii="Times New Roman" w:hAnsi="Times New Roman"/>
          <w:sz w:val="28"/>
          <w:szCs w:val="28"/>
          <w:lang w:val="fr-FR"/>
        </w:rPr>
        <w:t>Cosandey F., Descimon R. L’absolutisme en France: histoire et historiographie. Paris, 2002</w:t>
      </w:r>
    </w:p>
    <w:p w:rsidR="00714C00" w:rsidRPr="00714C00" w:rsidRDefault="00180394" w:rsidP="0028494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 w:rsidR="00714C00" w:rsidRPr="00714C00">
        <w:rPr>
          <w:rFonts w:ascii="Times New Roman" w:hAnsi="Times New Roman"/>
          <w:sz w:val="28"/>
          <w:szCs w:val="28"/>
          <w:lang w:val="es-ES_tradnl"/>
        </w:rPr>
        <w:t>Enciso Recio L.M. La Corte de dos mundos</w:t>
      </w:r>
      <w:r w:rsidR="00714C00" w:rsidRPr="00714C0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14C00" w:rsidRPr="00714C00">
        <w:rPr>
          <w:rFonts w:ascii="Times New Roman" w:hAnsi="Times New Roman"/>
          <w:sz w:val="28"/>
          <w:szCs w:val="28"/>
          <w:lang w:val="es-ES_tradnl"/>
        </w:rPr>
        <w:t>// Felipe IV: el hombre y el reinado.  Alcalá-Zamora J. (ed.). Madrid: Real Academia de Historia, CEEH, 2005</w:t>
      </w:r>
    </w:p>
    <w:p w:rsidR="00714C00" w:rsidRPr="00714C00" w:rsidRDefault="00284944" w:rsidP="0028494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30EA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714C00" w:rsidRPr="00714C00">
        <w:rPr>
          <w:rFonts w:ascii="Times New Roman" w:hAnsi="Times New Roman"/>
          <w:sz w:val="28"/>
          <w:szCs w:val="28"/>
          <w:lang w:val="en-US"/>
        </w:rPr>
        <w:t>Kamen</w:t>
      </w:r>
      <w:proofErr w:type="spellEnd"/>
      <w:r w:rsidR="00714C00" w:rsidRPr="00714C00">
        <w:rPr>
          <w:rFonts w:ascii="Times New Roman" w:hAnsi="Times New Roman"/>
          <w:sz w:val="28"/>
          <w:szCs w:val="28"/>
          <w:lang w:val="en-US"/>
        </w:rPr>
        <w:t xml:space="preserve"> H. </w:t>
      </w:r>
      <w:proofErr w:type="gramStart"/>
      <w:r w:rsidR="00714C00" w:rsidRPr="00714C00">
        <w:rPr>
          <w:rFonts w:ascii="Times New Roman" w:hAnsi="Times New Roman"/>
          <w:sz w:val="28"/>
          <w:szCs w:val="28"/>
          <w:lang w:val="en-US"/>
        </w:rPr>
        <w:t>The Spanish Inquisition.</w:t>
      </w:r>
      <w:proofErr w:type="gramEnd"/>
      <w:r w:rsidR="00714C00" w:rsidRPr="00714C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714C00" w:rsidRPr="00714C00">
        <w:rPr>
          <w:rFonts w:ascii="Times New Roman" w:hAnsi="Times New Roman"/>
          <w:sz w:val="28"/>
          <w:szCs w:val="28"/>
          <w:lang w:val="en-US"/>
        </w:rPr>
        <w:t>A historical revision.</w:t>
      </w:r>
      <w:proofErr w:type="gramEnd"/>
      <w:r w:rsidR="00714C00" w:rsidRPr="00714C00">
        <w:rPr>
          <w:rFonts w:ascii="Times New Roman" w:hAnsi="Times New Roman"/>
          <w:sz w:val="28"/>
          <w:szCs w:val="28"/>
          <w:lang w:val="en-US"/>
        </w:rPr>
        <w:t xml:space="preserve"> New Haven: CT and London, 1998</w:t>
      </w:r>
    </w:p>
    <w:p w:rsidR="00714C00" w:rsidRPr="00714C00" w:rsidRDefault="00284944" w:rsidP="0028494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30EA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="00714C00" w:rsidRPr="00714C00">
        <w:rPr>
          <w:rFonts w:ascii="Times New Roman" w:hAnsi="Times New Roman"/>
          <w:sz w:val="28"/>
          <w:szCs w:val="28"/>
          <w:lang w:val="en-US"/>
        </w:rPr>
        <w:t>Kamen</w:t>
      </w:r>
      <w:proofErr w:type="spellEnd"/>
      <w:r w:rsidR="00714C00" w:rsidRPr="00714C00">
        <w:rPr>
          <w:rFonts w:ascii="Times New Roman" w:hAnsi="Times New Roman"/>
          <w:sz w:val="28"/>
          <w:szCs w:val="28"/>
          <w:lang w:val="en-US"/>
        </w:rPr>
        <w:t xml:space="preserve"> H. Spain in the later </w:t>
      </w:r>
      <w:proofErr w:type="spellStart"/>
      <w:r w:rsidR="00714C00" w:rsidRPr="00714C00">
        <w:rPr>
          <w:rFonts w:ascii="Times New Roman" w:hAnsi="Times New Roman"/>
          <w:sz w:val="28"/>
          <w:szCs w:val="28"/>
          <w:lang w:val="en-US"/>
        </w:rPr>
        <w:t>XVIIth</w:t>
      </w:r>
      <w:proofErr w:type="spellEnd"/>
      <w:r w:rsidR="00714C00" w:rsidRPr="00714C00">
        <w:rPr>
          <w:rFonts w:ascii="Times New Roman" w:hAnsi="Times New Roman"/>
          <w:sz w:val="28"/>
          <w:szCs w:val="28"/>
          <w:lang w:val="en-US"/>
        </w:rPr>
        <w:t xml:space="preserve"> century, 1665-1700.</w:t>
      </w:r>
      <w:proofErr w:type="gramEnd"/>
      <w:r w:rsidR="00714C00" w:rsidRPr="00714C00">
        <w:rPr>
          <w:rFonts w:ascii="Times New Roman" w:hAnsi="Times New Roman"/>
          <w:sz w:val="28"/>
          <w:szCs w:val="28"/>
          <w:lang w:val="en-US"/>
        </w:rPr>
        <w:t xml:space="preserve"> London, 1980</w:t>
      </w:r>
    </w:p>
    <w:p w:rsidR="00714C00" w:rsidRPr="00714C00" w:rsidRDefault="00284944" w:rsidP="0028494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430EA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714C00" w:rsidRPr="00714C00">
        <w:rPr>
          <w:rFonts w:ascii="Times New Roman" w:hAnsi="Times New Roman"/>
          <w:sz w:val="28"/>
          <w:szCs w:val="28"/>
          <w:lang w:val="en-US"/>
        </w:rPr>
        <w:t>Llynch</w:t>
      </w:r>
      <w:proofErr w:type="spellEnd"/>
      <w:r w:rsidR="00714C00" w:rsidRPr="00714C00">
        <w:rPr>
          <w:rFonts w:ascii="Times New Roman" w:hAnsi="Times New Roman"/>
          <w:sz w:val="28"/>
          <w:szCs w:val="28"/>
          <w:lang w:val="en-US"/>
        </w:rPr>
        <w:t xml:space="preserve"> J. Bourbon Spain 1700-1808. </w:t>
      </w:r>
      <w:r w:rsidR="00714C00" w:rsidRPr="00714C00">
        <w:rPr>
          <w:rFonts w:ascii="Times New Roman" w:hAnsi="Times New Roman"/>
          <w:sz w:val="28"/>
          <w:szCs w:val="28"/>
          <w:lang w:val="es-ES_tradnl"/>
        </w:rPr>
        <w:t>Oxford: Basil Blackwell, 1989</w:t>
      </w:r>
    </w:p>
    <w:p w:rsidR="00714C00" w:rsidRPr="00430EAC" w:rsidRDefault="00284944" w:rsidP="0028494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0EAC">
        <w:rPr>
          <w:rFonts w:ascii="Times New Roman" w:hAnsi="Times New Roman"/>
          <w:sz w:val="28"/>
          <w:szCs w:val="28"/>
          <w:lang w:val="fr-FR"/>
        </w:rPr>
        <w:tab/>
      </w:r>
      <w:r w:rsidR="00714C00" w:rsidRPr="00714C00">
        <w:rPr>
          <w:rFonts w:ascii="Times New Roman" w:hAnsi="Times New Roman"/>
          <w:sz w:val="28"/>
          <w:szCs w:val="28"/>
          <w:lang w:val="es-ES_tradnl"/>
        </w:rPr>
        <w:t>Mousnier R.</w:t>
      </w:r>
      <w:r w:rsidR="00714C00" w:rsidRPr="00714C00">
        <w:rPr>
          <w:i/>
          <w:iCs/>
          <w:lang w:val="fr-FR"/>
        </w:rPr>
        <w:t xml:space="preserve"> </w:t>
      </w:r>
      <w:r w:rsidR="00714C00" w:rsidRPr="00714C00">
        <w:rPr>
          <w:rFonts w:ascii="Times New Roman" w:hAnsi="Times New Roman" w:cs="Times New Roman"/>
          <w:iCs/>
          <w:sz w:val="28"/>
          <w:szCs w:val="28"/>
          <w:lang w:val="fr-FR"/>
        </w:rPr>
        <w:t>Les Institutions de la France sous la monarchie absolue, 1598-1789</w:t>
      </w:r>
      <w:r w:rsidR="00714C00" w:rsidRPr="00714C00">
        <w:rPr>
          <w:rFonts w:ascii="Times New Roman" w:hAnsi="Times New Roman"/>
          <w:iCs/>
          <w:sz w:val="28"/>
          <w:szCs w:val="28"/>
          <w:lang w:val="fr-FR"/>
        </w:rPr>
        <w:t>.</w:t>
      </w:r>
      <w:r w:rsidR="00714C00" w:rsidRPr="00714C0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14C00" w:rsidRPr="00430EAC">
        <w:rPr>
          <w:rFonts w:ascii="Times New Roman" w:hAnsi="Times New Roman"/>
          <w:sz w:val="28"/>
          <w:szCs w:val="28"/>
          <w:lang w:val="en-US"/>
        </w:rPr>
        <w:t>Paris: PUF,</w:t>
      </w:r>
      <w:r w:rsidR="008D5D6A" w:rsidRPr="00430EAC">
        <w:rPr>
          <w:rFonts w:ascii="Times New Roman" w:hAnsi="Times New Roman"/>
          <w:sz w:val="28"/>
          <w:szCs w:val="28"/>
          <w:lang w:val="en-US"/>
        </w:rPr>
        <w:t xml:space="preserve"> 2005</w:t>
      </w:r>
      <w:r w:rsidR="00714C00" w:rsidRPr="00430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D6A" w:rsidRPr="00430EAC">
        <w:rPr>
          <w:rFonts w:ascii="Times New Roman" w:hAnsi="Times New Roman" w:cs="Times New Roman"/>
          <w:sz w:val="28"/>
          <w:szCs w:val="28"/>
          <w:lang w:val="en-US"/>
        </w:rPr>
        <w:t xml:space="preserve">(2 </w:t>
      </w:r>
      <w:proofErr w:type="gramStart"/>
      <w:r w:rsidR="008D5D6A" w:rsidRPr="00430EAC">
        <w:rPr>
          <w:rFonts w:ascii="Times New Roman" w:hAnsi="Times New Roman" w:cs="Times New Roman"/>
          <w:sz w:val="28"/>
          <w:szCs w:val="28"/>
          <w:lang w:val="en-US"/>
        </w:rPr>
        <w:t>vols.,</w:t>
      </w:r>
      <w:proofErr w:type="gramEnd"/>
      <w:r w:rsidR="008D5D6A" w:rsidRPr="00430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C00" w:rsidRPr="00430EAC">
        <w:rPr>
          <w:rFonts w:ascii="Times New Roman" w:hAnsi="Times New Roman" w:cs="Times New Roman"/>
          <w:sz w:val="28"/>
          <w:szCs w:val="28"/>
          <w:lang w:val="en-US"/>
        </w:rPr>
        <w:t>1974-1980</w:t>
      </w:r>
      <w:r w:rsidR="008D5D6A" w:rsidRPr="00430E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14C00" w:rsidRPr="00714C00" w:rsidRDefault="00284944" w:rsidP="0028494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30EAC">
        <w:rPr>
          <w:rFonts w:ascii="Times New Roman" w:hAnsi="Times New Roman"/>
          <w:sz w:val="28"/>
          <w:szCs w:val="28"/>
          <w:lang w:val="en-US"/>
        </w:rPr>
        <w:tab/>
      </w:r>
      <w:r w:rsidR="00714C00" w:rsidRPr="00714C00">
        <w:rPr>
          <w:rFonts w:ascii="Times New Roman" w:hAnsi="Times New Roman"/>
          <w:sz w:val="28"/>
          <w:szCs w:val="28"/>
          <w:lang w:val="en-US"/>
        </w:rPr>
        <w:t>Paquette G. Enlightenment, Governance, and Reform in Spain and its Empire, 1759-1808. Cambridge: Palgrave Macmillan, 2011</w:t>
      </w:r>
    </w:p>
    <w:p w:rsidR="00321A53" w:rsidRPr="00714C00" w:rsidRDefault="00321A53" w:rsidP="00284944">
      <w:pPr>
        <w:spacing w:after="0"/>
        <w:jc w:val="both"/>
        <w:rPr>
          <w:rFonts w:cs="Times New Roman"/>
          <w:sz w:val="28"/>
          <w:szCs w:val="28"/>
          <w:lang w:val="en-US"/>
        </w:rPr>
      </w:pPr>
    </w:p>
    <w:sectPr w:rsidR="00321A53" w:rsidRPr="00714C00" w:rsidSect="00C625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3E" w:rsidRDefault="002A5B3E" w:rsidP="00AC44AE">
      <w:pPr>
        <w:spacing w:after="0" w:line="240" w:lineRule="auto"/>
      </w:pPr>
      <w:r>
        <w:separator/>
      </w:r>
    </w:p>
  </w:endnote>
  <w:endnote w:type="continuationSeparator" w:id="0">
    <w:p w:rsidR="002A5B3E" w:rsidRDefault="002A5B3E" w:rsidP="00AC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3E" w:rsidRDefault="002A5B3E" w:rsidP="00AC44AE">
      <w:pPr>
        <w:spacing w:after="0" w:line="240" w:lineRule="auto"/>
      </w:pPr>
      <w:r>
        <w:separator/>
      </w:r>
    </w:p>
  </w:footnote>
  <w:footnote w:type="continuationSeparator" w:id="0">
    <w:p w:rsidR="002A5B3E" w:rsidRDefault="002A5B3E" w:rsidP="00AC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7206"/>
      <w:docPartObj>
        <w:docPartGallery w:val="Page Numbers (Top of Page)"/>
        <w:docPartUnique/>
      </w:docPartObj>
    </w:sdtPr>
    <w:sdtContent>
      <w:p w:rsidR="00AC44AE" w:rsidRDefault="00D63124">
        <w:pPr>
          <w:pStyle w:val="a3"/>
          <w:jc w:val="center"/>
        </w:pPr>
        <w:fldSimple w:instr=" PAGE   \* MERGEFORMAT ">
          <w:r w:rsidR="00180394">
            <w:rPr>
              <w:noProof/>
            </w:rPr>
            <w:t>3</w:t>
          </w:r>
        </w:fldSimple>
      </w:p>
    </w:sdtContent>
  </w:sdt>
  <w:p w:rsidR="00AC44AE" w:rsidRDefault="00AC44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FF6"/>
    <w:multiLevelType w:val="hybridMultilevel"/>
    <w:tmpl w:val="CD0A8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5763"/>
    <w:multiLevelType w:val="hybridMultilevel"/>
    <w:tmpl w:val="6F88109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4A0"/>
    <w:rsid w:val="00064149"/>
    <w:rsid w:val="00120EAE"/>
    <w:rsid w:val="00180394"/>
    <w:rsid w:val="00284944"/>
    <w:rsid w:val="002A5B3E"/>
    <w:rsid w:val="00321A53"/>
    <w:rsid w:val="003A04A0"/>
    <w:rsid w:val="00430EAC"/>
    <w:rsid w:val="004E5A3E"/>
    <w:rsid w:val="005A689A"/>
    <w:rsid w:val="006E4856"/>
    <w:rsid w:val="00714C00"/>
    <w:rsid w:val="00732971"/>
    <w:rsid w:val="008717EF"/>
    <w:rsid w:val="008D5D6A"/>
    <w:rsid w:val="00923C29"/>
    <w:rsid w:val="00972043"/>
    <w:rsid w:val="00AC44AE"/>
    <w:rsid w:val="00AF4279"/>
    <w:rsid w:val="00B9292F"/>
    <w:rsid w:val="00C20B8C"/>
    <w:rsid w:val="00C62518"/>
    <w:rsid w:val="00C93D61"/>
    <w:rsid w:val="00CF01A0"/>
    <w:rsid w:val="00D31D3B"/>
    <w:rsid w:val="00D369E2"/>
    <w:rsid w:val="00D63124"/>
    <w:rsid w:val="00DB7AB0"/>
    <w:rsid w:val="00F4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4AE"/>
  </w:style>
  <w:style w:type="paragraph" w:styleId="a5">
    <w:name w:val="footer"/>
    <w:basedOn w:val="a"/>
    <w:link w:val="a6"/>
    <w:uiPriority w:val="99"/>
    <w:semiHidden/>
    <w:unhideWhenUsed/>
    <w:rsid w:val="00AC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4AE"/>
  </w:style>
  <w:style w:type="paragraph" w:customStyle="1" w:styleId="1">
    <w:name w:val="Абзац списка1"/>
    <w:basedOn w:val="a"/>
    <w:rsid w:val="00C93D61"/>
    <w:pPr>
      <w:widowControl w:val="0"/>
      <w:shd w:val="clear" w:color="auto" w:fill="FFFFFF"/>
      <w:wordWrap w:val="0"/>
      <w:autoSpaceDE w:val="0"/>
      <w:autoSpaceDN w:val="0"/>
      <w:spacing w:after="24"/>
      <w:ind w:left="400"/>
      <w:jc w:val="both"/>
    </w:pPr>
    <w:rPr>
      <w:rFonts w:ascii="??" w:eastAsia="Arial Unicode MS" w:hAnsi="Calibri" w:cs="Times New Roman"/>
      <w:color w:val="333333"/>
      <w:kern w:val="2"/>
      <w:sz w:val="24"/>
      <w:szCs w:val="24"/>
      <w:shd w:val="clear" w:color="auto" w:fill="F5F5FF"/>
      <w:lang w:val="en-US" w:eastAsia="ko-KR"/>
    </w:rPr>
  </w:style>
  <w:style w:type="paragraph" w:customStyle="1" w:styleId="Default">
    <w:name w:val="Default"/>
    <w:rsid w:val="00C93D61"/>
    <w:pPr>
      <w:autoSpaceDE w:val="0"/>
      <w:autoSpaceDN w:val="0"/>
      <w:adjustRightInd w:val="0"/>
      <w:spacing w:after="0" w:line="240" w:lineRule="auto"/>
    </w:pPr>
    <w:rPr>
      <w:rFonts w:ascii="Verdana" w:eastAsia="??" w:hAnsi="Verdana" w:cs="Verdan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F4279"/>
    <w:pPr>
      <w:ind w:left="720"/>
      <w:contextualSpacing/>
    </w:pPr>
  </w:style>
  <w:style w:type="character" w:customStyle="1" w:styleId="s4">
    <w:name w:val="s4"/>
    <w:basedOn w:val="a0"/>
    <w:rsid w:val="00B9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63;&#1077;&#1088;&#1085;&#1086;&#1074;&#1080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Черновик</Template>
  <TotalTime>40</TotalTime>
  <Pages>3</Pages>
  <Words>670</Words>
  <Characters>3822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2016-12-25T14:13:00Z</dcterms:created>
  <dcterms:modified xsi:type="dcterms:W3CDTF">2017-12-21T15:12:00Z</dcterms:modified>
</cp:coreProperties>
</file>