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A02F3" w14:textId="77777777" w:rsidR="002D035A" w:rsidRPr="00BD6606" w:rsidRDefault="002D035A" w:rsidP="002D035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14:paraId="0A60059D" w14:textId="77777777" w:rsidR="002D035A" w:rsidRPr="00BD6606" w:rsidRDefault="002D035A" w:rsidP="002D0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06">
        <w:rPr>
          <w:rFonts w:ascii="Times New Roman" w:hAnsi="Times New Roman" w:cs="Times New Roman"/>
          <w:b/>
          <w:sz w:val="24"/>
          <w:szCs w:val="24"/>
        </w:rPr>
        <w:t>Контрольные вопросы для экзамена.</w:t>
      </w:r>
    </w:p>
    <w:p w14:paraId="20C409A4" w14:textId="77777777" w:rsidR="002D035A" w:rsidRPr="00BD6606" w:rsidRDefault="002D035A" w:rsidP="002D0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6">
        <w:rPr>
          <w:rFonts w:ascii="Times New Roman" w:hAnsi="Times New Roman" w:cs="Times New Roman"/>
          <w:sz w:val="24"/>
          <w:szCs w:val="24"/>
          <w:lang w:val="en-US"/>
        </w:rPr>
        <w:t>The conditions for the development of democracy in Russia and Western Europe during the first years of the XXth century.</w:t>
      </w:r>
    </w:p>
    <w:p w14:paraId="1BB2957F" w14:textId="77777777" w:rsidR="002D035A" w:rsidRPr="00BD6606" w:rsidRDefault="002D035A" w:rsidP="002D0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6">
        <w:rPr>
          <w:rFonts w:ascii="Times New Roman" w:hAnsi="Times New Roman" w:cs="Times New Roman"/>
          <w:sz w:val="24"/>
          <w:szCs w:val="24"/>
          <w:lang w:val="en-US"/>
        </w:rPr>
        <w:t>«Constitution» and «Democracy»: contemporary political discussions between proponents of reaction, reform and revolution. Methodology of linguistic analysis.</w:t>
      </w:r>
    </w:p>
    <w:p w14:paraId="2D1DF677" w14:textId="77777777" w:rsidR="002D035A" w:rsidRPr="00BD6606" w:rsidRDefault="002D035A" w:rsidP="002D0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6">
        <w:rPr>
          <w:rFonts w:ascii="Times New Roman" w:hAnsi="Times New Roman" w:cs="Times New Roman"/>
          <w:sz w:val="24"/>
          <w:szCs w:val="24"/>
          <w:lang w:val="en-US"/>
        </w:rPr>
        <w:t>Reconstructions of historical realities on the basis of empirical data and/or by means of theoretical concepts.</w:t>
      </w:r>
    </w:p>
    <w:p w14:paraId="7184F816" w14:textId="77777777" w:rsidR="002D035A" w:rsidRPr="00BD6606" w:rsidRDefault="002D035A" w:rsidP="002D0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6">
        <w:rPr>
          <w:rFonts w:ascii="Times New Roman" w:hAnsi="Times New Roman" w:cs="Times New Roman"/>
          <w:sz w:val="24"/>
          <w:szCs w:val="24"/>
          <w:lang w:val="en-US"/>
        </w:rPr>
        <w:t>«New views» concerning the political forms represented in Russia in the first decade of the XXth century</w:t>
      </w:r>
    </w:p>
    <w:p w14:paraId="152E616D" w14:textId="77777777" w:rsidR="002D035A" w:rsidRPr="00BD6606" w:rsidRDefault="002D035A" w:rsidP="002D0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6">
        <w:rPr>
          <w:rFonts w:ascii="Times New Roman" w:hAnsi="Times New Roman" w:cs="Times New Roman"/>
          <w:sz w:val="24"/>
          <w:szCs w:val="24"/>
          <w:lang w:val="en-US"/>
        </w:rPr>
        <w:t>The main characteristic of «democratic culture» and «democratic forms».</w:t>
      </w:r>
    </w:p>
    <w:p w14:paraId="2F5C48C6" w14:textId="77777777" w:rsidR="002D035A" w:rsidRPr="00BD6606" w:rsidRDefault="002D035A" w:rsidP="002D0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6">
        <w:rPr>
          <w:rFonts w:ascii="Times New Roman" w:hAnsi="Times New Roman" w:cs="Times New Roman"/>
          <w:sz w:val="24"/>
          <w:szCs w:val="24"/>
          <w:lang w:val="en-US"/>
        </w:rPr>
        <w:t>The scale and bounds for the political struggle for power and for development of democratic culture in Russia in the early XXth century.</w:t>
      </w:r>
    </w:p>
    <w:p w14:paraId="026093EC" w14:textId="77777777" w:rsidR="002D035A" w:rsidRPr="00BD6606" w:rsidRDefault="002D035A" w:rsidP="002D0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6">
        <w:rPr>
          <w:rFonts w:ascii="Times New Roman" w:hAnsi="Times New Roman" w:cs="Times New Roman"/>
          <w:sz w:val="24"/>
          <w:szCs w:val="24"/>
          <w:lang w:val="en-US"/>
        </w:rPr>
        <w:t>Russia and Western Europe: comparison with  the respect to the development of forms of government. Systems of government in Empires: Russia-Austria and Germany.</w:t>
      </w:r>
    </w:p>
    <w:p w14:paraId="4E177CDB" w14:textId="77777777" w:rsidR="002D035A" w:rsidRPr="00BD6606" w:rsidRDefault="002D035A" w:rsidP="002D0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6">
        <w:rPr>
          <w:rFonts w:ascii="Times New Roman" w:hAnsi="Times New Roman" w:cs="Times New Roman"/>
          <w:sz w:val="24"/>
          <w:szCs w:val="24"/>
          <w:lang w:val="en-US"/>
        </w:rPr>
        <w:t>The procedures for conducting the first national elections in Russia( as reflected in Electoral Legislation).</w:t>
      </w:r>
    </w:p>
    <w:p w14:paraId="761DB945" w14:textId="77777777" w:rsidR="002D035A" w:rsidRPr="00BD6606" w:rsidRDefault="002D035A" w:rsidP="002D0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6">
        <w:rPr>
          <w:rFonts w:ascii="Times New Roman" w:hAnsi="Times New Roman" w:cs="Times New Roman"/>
          <w:sz w:val="24"/>
          <w:szCs w:val="24"/>
          <w:lang w:val="en-US"/>
        </w:rPr>
        <w:t xml:space="preserve">European countries on the path of developing democracy: methodology of comparison. </w:t>
      </w:r>
    </w:p>
    <w:p w14:paraId="6D59897E" w14:textId="77777777" w:rsidR="002D035A" w:rsidRPr="00BD6606" w:rsidRDefault="002D035A" w:rsidP="002D0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6">
        <w:rPr>
          <w:rFonts w:ascii="Times New Roman" w:hAnsi="Times New Roman" w:cs="Times New Roman"/>
          <w:sz w:val="24"/>
          <w:szCs w:val="24"/>
          <w:lang w:val="en-US"/>
        </w:rPr>
        <w:t>Scale of and limitation on the development of suffrage in Russia and other European countries.</w:t>
      </w:r>
    </w:p>
    <w:p w14:paraId="1EFCA9AD" w14:textId="77777777" w:rsidR="002D035A" w:rsidRPr="00BD6606" w:rsidRDefault="002D035A" w:rsidP="002D0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06">
        <w:rPr>
          <w:rFonts w:ascii="Times New Roman" w:hAnsi="Times New Roman" w:cs="Times New Roman"/>
          <w:sz w:val="24"/>
          <w:szCs w:val="24"/>
          <w:lang w:val="en-US"/>
        </w:rPr>
        <w:t>Role of Parties in Parliament and out parliament in the course of elections ( on national and local levels in Russia and other European countries).</w:t>
      </w:r>
    </w:p>
    <w:p w14:paraId="5E0611E9" w14:textId="77777777" w:rsidR="002D035A" w:rsidRPr="00BD6606" w:rsidRDefault="002D035A" w:rsidP="002D035A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E9FD19" w14:textId="77777777" w:rsidR="002D035A" w:rsidRPr="00BD6606" w:rsidRDefault="002D035A" w:rsidP="002D0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0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14:paraId="109F7FAD" w14:textId="77777777" w:rsidR="002D035A" w:rsidRPr="00907478" w:rsidRDefault="002D035A" w:rsidP="002D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6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14:paraId="51F1D049" w14:textId="77777777" w:rsidR="002D035A" w:rsidRPr="00BD6606" w:rsidRDefault="002D035A" w:rsidP="002D035A">
      <w:pPr>
        <w:pStyle w:val="Bibiliografi"/>
        <w:numPr>
          <w:ilvl w:val="0"/>
          <w:numId w:val="2"/>
        </w:numPr>
        <w:spacing w:before="0" w:after="0"/>
        <w:ind w:left="851" w:hanging="284"/>
        <w:rPr>
          <w:sz w:val="24"/>
          <w:szCs w:val="24"/>
          <w:lang w:val="en-US"/>
        </w:rPr>
      </w:pPr>
      <w:r w:rsidRPr="00BD6606">
        <w:rPr>
          <w:sz w:val="24"/>
          <w:szCs w:val="24"/>
          <w:lang w:val="en-US"/>
        </w:rPr>
        <w:t>Selunskaia N., Torstendahl R. TheBirthofDemocraticculture., AltusHistory LLC, USA, 2012.</w:t>
      </w:r>
    </w:p>
    <w:p w14:paraId="44D06273" w14:textId="77777777" w:rsidR="002D035A" w:rsidRPr="00BD6606" w:rsidRDefault="002D035A" w:rsidP="002D035A">
      <w:pPr>
        <w:pStyle w:val="Bibiliografi"/>
        <w:numPr>
          <w:ilvl w:val="0"/>
          <w:numId w:val="2"/>
        </w:numPr>
        <w:spacing w:before="0" w:after="0"/>
        <w:ind w:left="851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Журавлев</w:t>
      </w:r>
      <w:r w:rsidRPr="00BD6606">
        <w:rPr>
          <w:sz w:val="24"/>
          <w:szCs w:val="24"/>
          <w:lang w:val="ru-RU"/>
        </w:rPr>
        <w:t xml:space="preserve"> В.В., Программные установки политических партий России по вопросам собственности на землю конец ХIХ-начало ХХ вв. // Собственность на землю в России: история и современность, М., 2002.</w:t>
      </w:r>
    </w:p>
    <w:p w14:paraId="095DBF21" w14:textId="77777777" w:rsidR="002D035A" w:rsidRPr="00BD6606" w:rsidRDefault="002D035A" w:rsidP="002D035A">
      <w:pPr>
        <w:pStyle w:val="Bibiliografi"/>
        <w:numPr>
          <w:ilvl w:val="0"/>
          <w:numId w:val="2"/>
        </w:numPr>
        <w:spacing w:before="0" w:after="0"/>
        <w:ind w:left="851" w:hanging="284"/>
        <w:rPr>
          <w:sz w:val="24"/>
          <w:szCs w:val="24"/>
          <w:lang w:val="ru-RU"/>
        </w:rPr>
      </w:pPr>
      <w:r w:rsidRPr="00BD6606">
        <w:rPr>
          <w:sz w:val="24"/>
          <w:szCs w:val="24"/>
          <w:lang w:val="ru-RU"/>
        </w:rPr>
        <w:t>Селунская Н., Тоштендаль Р. Зарождение демократической культуры. М.: РОССПЭН, 2005.</w:t>
      </w:r>
    </w:p>
    <w:p w14:paraId="6C7A174C" w14:textId="77777777" w:rsidR="002D035A" w:rsidRPr="00BD6606" w:rsidRDefault="002D035A" w:rsidP="002D035A">
      <w:pPr>
        <w:pStyle w:val="Bibiliografi"/>
        <w:numPr>
          <w:ilvl w:val="0"/>
          <w:numId w:val="2"/>
        </w:numPr>
        <w:spacing w:before="0" w:after="0"/>
        <w:ind w:left="851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Волобуев, O. В. </w:t>
      </w:r>
      <w:r w:rsidRPr="00BD6606">
        <w:rPr>
          <w:sz w:val="24"/>
          <w:szCs w:val="24"/>
          <w:lang w:val="ru-RU"/>
        </w:rPr>
        <w:t>Первая российская революци</w:t>
      </w:r>
      <w:r>
        <w:rPr>
          <w:sz w:val="24"/>
          <w:szCs w:val="24"/>
          <w:lang w:val="ru-RU"/>
        </w:rPr>
        <w:t xml:space="preserve">я в публицистике П.Н. Милюкова </w:t>
      </w:r>
      <w:r w:rsidRPr="00BD6606">
        <w:rPr>
          <w:sz w:val="24"/>
          <w:szCs w:val="24"/>
          <w:lang w:val="ru-RU"/>
        </w:rPr>
        <w:t>//</w:t>
      </w:r>
      <w:r>
        <w:rPr>
          <w:sz w:val="24"/>
          <w:szCs w:val="24"/>
          <w:lang w:val="ru-RU"/>
        </w:rPr>
        <w:t xml:space="preserve"> </w:t>
      </w:r>
      <w:r w:rsidRPr="00BD6606">
        <w:rPr>
          <w:sz w:val="24"/>
          <w:szCs w:val="24"/>
          <w:lang w:val="ru-RU"/>
        </w:rPr>
        <w:t>В.В. Шелохаев и др. (ред.), П.Н. Милюков: историк, политик, дипломат. M.: РОССПЭН, 2000. - С. 431-448.</w:t>
      </w:r>
    </w:p>
    <w:p w14:paraId="22DCB54C" w14:textId="77777777" w:rsidR="002D035A" w:rsidRPr="00BD6606" w:rsidRDefault="002D035A" w:rsidP="002D035A">
      <w:pPr>
        <w:pStyle w:val="Bibiliografi"/>
        <w:numPr>
          <w:ilvl w:val="0"/>
          <w:numId w:val="2"/>
        </w:numPr>
        <w:spacing w:before="0" w:after="0"/>
        <w:ind w:left="851" w:hanging="284"/>
        <w:rPr>
          <w:sz w:val="24"/>
          <w:szCs w:val="24"/>
          <w:lang w:val="ru-RU"/>
        </w:rPr>
      </w:pPr>
      <w:r w:rsidRPr="00BD6606">
        <w:rPr>
          <w:sz w:val="24"/>
          <w:szCs w:val="24"/>
          <w:lang w:val="ru-RU"/>
        </w:rPr>
        <w:t>Селунская Н.Б., Бородкин Л.И., Григорьева Ю.Г., Петров А.Н. Становление российского парламентаризма начала XX века. М., 1996.</w:t>
      </w:r>
    </w:p>
    <w:p w14:paraId="0823F3AA" w14:textId="77777777" w:rsidR="002D035A" w:rsidRPr="00BD6606" w:rsidRDefault="002D035A" w:rsidP="002D035A">
      <w:pPr>
        <w:pStyle w:val="Bibiliografi"/>
        <w:numPr>
          <w:ilvl w:val="0"/>
          <w:numId w:val="2"/>
        </w:numPr>
        <w:spacing w:before="0" w:after="0"/>
        <w:ind w:left="851" w:hanging="284"/>
        <w:rPr>
          <w:sz w:val="24"/>
          <w:szCs w:val="24"/>
          <w:lang w:val="ru-RU"/>
        </w:rPr>
      </w:pPr>
      <w:r w:rsidRPr="00BD6606">
        <w:rPr>
          <w:sz w:val="24"/>
          <w:szCs w:val="24"/>
          <w:lang w:val="ru-RU"/>
        </w:rPr>
        <w:t>Селунская, Н.Б.</w:t>
      </w:r>
      <w:r>
        <w:rPr>
          <w:sz w:val="24"/>
          <w:szCs w:val="24"/>
          <w:lang w:val="ru-RU"/>
        </w:rPr>
        <w:t>,</w:t>
      </w:r>
      <w:r w:rsidRPr="00BD6606">
        <w:rPr>
          <w:sz w:val="24"/>
          <w:szCs w:val="24"/>
          <w:lang w:val="ru-RU"/>
        </w:rPr>
        <w:t xml:space="preserve"> Бородкин</w:t>
      </w:r>
      <w:r>
        <w:rPr>
          <w:sz w:val="24"/>
          <w:szCs w:val="24"/>
          <w:lang w:val="ru-RU"/>
        </w:rPr>
        <w:t xml:space="preserve"> Л.И. </w:t>
      </w:r>
      <w:r w:rsidRPr="00BD6606">
        <w:rPr>
          <w:sz w:val="24"/>
          <w:szCs w:val="24"/>
          <w:lang w:val="ru-RU"/>
        </w:rPr>
        <w:t>Структурные изменения в составе российской законодательной элит</w:t>
      </w:r>
      <w:r>
        <w:rPr>
          <w:sz w:val="24"/>
          <w:szCs w:val="24"/>
          <w:lang w:val="ru-RU"/>
        </w:rPr>
        <w:t>ы</w:t>
      </w:r>
      <w:r w:rsidRPr="00BD6606">
        <w:rPr>
          <w:sz w:val="24"/>
          <w:szCs w:val="24"/>
          <w:lang w:val="ru-RU"/>
        </w:rPr>
        <w:t xml:space="preserve"> // StructuresandContingenciesinHistoricalResearch, Amsterdam 1995.</w:t>
      </w:r>
    </w:p>
    <w:p w14:paraId="66476612" w14:textId="77777777" w:rsidR="002D035A" w:rsidRPr="00BD6606" w:rsidRDefault="002D035A" w:rsidP="002D035A">
      <w:pPr>
        <w:pStyle w:val="Bibiliografi"/>
        <w:numPr>
          <w:ilvl w:val="0"/>
          <w:numId w:val="2"/>
        </w:numPr>
        <w:spacing w:before="0" w:after="0"/>
        <w:ind w:left="851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Кирьянов</w:t>
      </w:r>
      <w:r w:rsidRPr="00BD6606">
        <w:rPr>
          <w:sz w:val="24"/>
          <w:szCs w:val="24"/>
          <w:lang w:val="ru-RU"/>
        </w:rPr>
        <w:t xml:space="preserve"> И.К.</w:t>
      </w:r>
      <w:r>
        <w:rPr>
          <w:sz w:val="24"/>
          <w:szCs w:val="24"/>
          <w:lang w:val="ru-RU"/>
        </w:rPr>
        <w:t>, Лукьянов, М.Н.</w:t>
      </w:r>
      <w:r w:rsidRPr="00BD6606">
        <w:rPr>
          <w:sz w:val="24"/>
          <w:szCs w:val="24"/>
          <w:lang w:val="ru-RU"/>
        </w:rPr>
        <w:t xml:space="preserve"> Парламент самодержавной России. Государственная дума и ее депутаты. 1906–1907. Пермь, 1995.</w:t>
      </w:r>
    </w:p>
    <w:p w14:paraId="5C23ABE9" w14:textId="77777777" w:rsidR="002D035A" w:rsidRPr="00BD6606" w:rsidRDefault="002D035A" w:rsidP="002D035A">
      <w:pPr>
        <w:pStyle w:val="Bibiliografi"/>
        <w:numPr>
          <w:ilvl w:val="0"/>
          <w:numId w:val="2"/>
        </w:numPr>
        <w:spacing w:before="0" w:after="0"/>
        <w:ind w:left="851" w:hanging="284"/>
        <w:rPr>
          <w:sz w:val="24"/>
          <w:szCs w:val="24"/>
        </w:rPr>
      </w:pPr>
      <w:r w:rsidRPr="00BD6606">
        <w:rPr>
          <w:sz w:val="24"/>
          <w:szCs w:val="24"/>
        </w:rPr>
        <w:t xml:space="preserve">Dahlmann, Dittmar, </w:t>
      </w:r>
      <w:r w:rsidRPr="00BD6606">
        <w:rPr>
          <w:i/>
          <w:sz w:val="24"/>
          <w:szCs w:val="24"/>
        </w:rPr>
        <w:t>Die Provinzwählt. RusslandsKonstitutionell-demokratischePartei und die Dumawahlen 1906-1912</w:t>
      </w:r>
      <w:r w:rsidRPr="00BD6606">
        <w:rPr>
          <w:sz w:val="24"/>
          <w:szCs w:val="24"/>
        </w:rPr>
        <w:t>, Köln etc. (Bühlau), 1996</w:t>
      </w:r>
      <w:r w:rsidRPr="00BD6606">
        <w:rPr>
          <w:sz w:val="24"/>
          <w:szCs w:val="24"/>
          <w:lang w:val="ru-RU"/>
        </w:rPr>
        <w:t>.</w:t>
      </w:r>
    </w:p>
    <w:p w14:paraId="5F86EEA5" w14:textId="77777777" w:rsidR="002D035A" w:rsidRPr="00BD6606" w:rsidRDefault="002D035A" w:rsidP="002D035A">
      <w:pPr>
        <w:pStyle w:val="Bibiliografi"/>
        <w:numPr>
          <w:ilvl w:val="0"/>
          <w:numId w:val="2"/>
        </w:numPr>
        <w:spacing w:before="0" w:after="0"/>
        <w:ind w:left="851" w:hanging="284"/>
        <w:rPr>
          <w:color w:val="000000"/>
          <w:sz w:val="24"/>
          <w:szCs w:val="24"/>
          <w:lang w:val="en-US"/>
        </w:rPr>
      </w:pPr>
      <w:r w:rsidRPr="00BD6606">
        <w:rPr>
          <w:color w:val="000000"/>
          <w:sz w:val="24"/>
          <w:szCs w:val="24"/>
        </w:rPr>
        <w:t xml:space="preserve">Emmons, Terence, “’Revolution from above in Russia’: reflections on NatanEidelman’s last book and related matters”, </w:t>
      </w:r>
      <w:r w:rsidRPr="00BD6606">
        <w:rPr>
          <w:color w:val="000000"/>
          <w:sz w:val="24"/>
          <w:szCs w:val="24"/>
          <w:lang w:val="ru-RU"/>
        </w:rPr>
        <w:t>в</w:t>
      </w:r>
      <w:r w:rsidRPr="00BD6606">
        <w:rPr>
          <w:color w:val="000000"/>
          <w:sz w:val="24"/>
          <w:szCs w:val="24"/>
        </w:rPr>
        <w:t xml:space="preserve">T. Taranovski, (ред.) </w:t>
      </w:r>
      <w:r w:rsidRPr="00BD6606">
        <w:rPr>
          <w:i/>
          <w:color w:val="000000"/>
          <w:sz w:val="24"/>
          <w:szCs w:val="24"/>
        </w:rPr>
        <w:t>Reform in Modern Russian History. Progress or Cycle?</w:t>
      </w:r>
      <w:r w:rsidRPr="00BD6606">
        <w:rPr>
          <w:color w:val="000000"/>
          <w:sz w:val="24"/>
          <w:szCs w:val="24"/>
        </w:rPr>
        <w:t>, 1995, сс.</w:t>
      </w:r>
      <w:r w:rsidRPr="00BD6606">
        <w:rPr>
          <w:color w:val="000000"/>
          <w:sz w:val="24"/>
          <w:szCs w:val="24"/>
          <w:lang w:val="en-US"/>
        </w:rPr>
        <w:t xml:space="preserve"> 27-54.</w:t>
      </w:r>
    </w:p>
    <w:p w14:paraId="567E2A73" w14:textId="77777777" w:rsidR="002D035A" w:rsidRDefault="002D035A" w:rsidP="002D035A">
      <w:pPr>
        <w:pStyle w:val="Bibiliografi"/>
        <w:numPr>
          <w:ilvl w:val="0"/>
          <w:numId w:val="2"/>
        </w:numPr>
        <w:spacing w:before="0" w:after="0"/>
        <w:ind w:left="851" w:hanging="284"/>
        <w:rPr>
          <w:sz w:val="24"/>
          <w:szCs w:val="24"/>
        </w:rPr>
      </w:pPr>
      <w:r w:rsidRPr="00BD6606">
        <w:rPr>
          <w:sz w:val="24"/>
          <w:szCs w:val="24"/>
        </w:rPr>
        <w:t xml:space="preserve">Raeff, Marc, </w:t>
      </w:r>
      <w:r w:rsidRPr="00BD6606">
        <w:rPr>
          <w:i/>
          <w:sz w:val="24"/>
          <w:szCs w:val="24"/>
        </w:rPr>
        <w:t>Understanding Imperial Russia: State and Society in the Old Regime</w:t>
      </w:r>
      <w:r w:rsidRPr="00BD6606">
        <w:rPr>
          <w:sz w:val="24"/>
          <w:szCs w:val="24"/>
        </w:rPr>
        <w:t>, New York: Columbia U. P., 1984.</w:t>
      </w:r>
    </w:p>
    <w:p w14:paraId="412F56F1" w14:textId="77777777" w:rsidR="002D035A" w:rsidRPr="00907478" w:rsidRDefault="002D035A" w:rsidP="002D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78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14:paraId="50273B3C" w14:textId="77777777" w:rsidR="002D035A" w:rsidRPr="00BD6606" w:rsidRDefault="002D035A" w:rsidP="002D035A">
      <w:pPr>
        <w:pStyle w:val="Bibiliografi"/>
        <w:numPr>
          <w:ilvl w:val="0"/>
          <w:numId w:val="3"/>
        </w:numPr>
        <w:spacing w:before="0" w:after="0"/>
        <w:ind w:left="993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Бойович М.М.</w:t>
      </w:r>
      <w:r w:rsidRPr="00BD6606">
        <w:rPr>
          <w:sz w:val="24"/>
          <w:szCs w:val="24"/>
          <w:lang w:val="ru-RU"/>
        </w:rPr>
        <w:t xml:space="preserve"> Наши депутаты. Члены государственной Думы. (Портреты и биографии). Первый созыв. М., 1906.</w:t>
      </w:r>
    </w:p>
    <w:p w14:paraId="0C1844EB" w14:textId="77777777" w:rsidR="002D035A" w:rsidRPr="00BD6606" w:rsidRDefault="002D035A" w:rsidP="002D035A">
      <w:pPr>
        <w:pStyle w:val="Bibiliografi"/>
        <w:numPr>
          <w:ilvl w:val="0"/>
          <w:numId w:val="3"/>
        </w:numPr>
        <w:spacing w:before="0" w:after="0"/>
        <w:ind w:left="993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Грибовский В.М.</w:t>
      </w:r>
      <w:r w:rsidRPr="00BD6606">
        <w:rPr>
          <w:sz w:val="24"/>
          <w:szCs w:val="24"/>
          <w:lang w:val="ru-RU"/>
        </w:rPr>
        <w:t xml:space="preserve"> Настоящее и будущее европейскаго парламентаризма, СПб. 1906.</w:t>
      </w:r>
    </w:p>
    <w:p w14:paraId="1A188FDD" w14:textId="77777777" w:rsidR="002D035A" w:rsidRPr="00BD6606" w:rsidRDefault="002D035A" w:rsidP="002D035A">
      <w:pPr>
        <w:pStyle w:val="Bibiliografi"/>
        <w:numPr>
          <w:ilvl w:val="0"/>
          <w:numId w:val="3"/>
        </w:numPr>
        <w:spacing w:before="0" w:after="0"/>
        <w:ind w:left="993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Истомин В. A.</w:t>
      </w:r>
      <w:r w:rsidRPr="00BD6606">
        <w:rPr>
          <w:sz w:val="24"/>
          <w:szCs w:val="24"/>
          <w:lang w:val="ru-RU"/>
        </w:rPr>
        <w:t xml:space="preserve"> Очерк парламентаризма в Англии в связи с причинами, обусловившими мировое преобладание британского королевства среди других государств зе</w:t>
      </w:r>
      <w:r>
        <w:rPr>
          <w:sz w:val="24"/>
          <w:szCs w:val="24"/>
          <w:lang w:val="ru-RU"/>
        </w:rPr>
        <w:t>много шара.</w:t>
      </w:r>
      <w:r w:rsidRPr="00BD6606">
        <w:rPr>
          <w:sz w:val="24"/>
          <w:szCs w:val="24"/>
          <w:lang w:val="ru-RU"/>
        </w:rPr>
        <w:t xml:space="preserve"> M., (Издание Комиссии по устройству чтений для московских фабрично-заводских рабочих), 1907.</w:t>
      </w:r>
    </w:p>
    <w:p w14:paraId="3B53D65F" w14:textId="77777777" w:rsidR="002D035A" w:rsidRPr="00BD6606" w:rsidRDefault="002D035A" w:rsidP="002D035A">
      <w:pPr>
        <w:pStyle w:val="Bibiliografi"/>
        <w:numPr>
          <w:ilvl w:val="0"/>
          <w:numId w:val="3"/>
        </w:numPr>
        <w:spacing w:before="0" w:after="0"/>
        <w:ind w:left="993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Милюков П.Н. Воспоминания.</w:t>
      </w:r>
      <w:r w:rsidRPr="00BD6606">
        <w:rPr>
          <w:sz w:val="24"/>
          <w:szCs w:val="24"/>
          <w:lang w:val="ru-RU"/>
        </w:rPr>
        <w:t xml:space="preserve"> М. (Вагриус), 2001.</w:t>
      </w:r>
    </w:p>
    <w:p w14:paraId="1A53C01F" w14:textId="77777777" w:rsidR="0092034E" w:rsidRDefault="0092034E"/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F10"/>
    <w:multiLevelType w:val="hybridMultilevel"/>
    <w:tmpl w:val="466C1EA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BA6D61"/>
    <w:multiLevelType w:val="hybridMultilevel"/>
    <w:tmpl w:val="C764D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E30AE"/>
    <w:multiLevelType w:val="hybridMultilevel"/>
    <w:tmpl w:val="8B282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5A"/>
    <w:rsid w:val="002D035A"/>
    <w:rsid w:val="00551088"/>
    <w:rsid w:val="0092034E"/>
    <w:rsid w:val="00B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4F0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iliografi">
    <w:name w:val="Bibiliografi"/>
    <w:basedOn w:val="a"/>
    <w:rsid w:val="002D035A"/>
    <w:pPr>
      <w:spacing w:before="60"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2D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iliografi">
    <w:name w:val="Bibiliografi"/>
    <w:basedOn w:val="a"/>
    <w:rsid w:val="002D035A"/>
    <w:pPr>
      <w:spacing w:before="60"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2D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Dilona Guseynova</cp:lastModifiedBy>
  <cp:revision>2</cp:revision>
  <dcterms:created xsi:type="dcterms:W3CDTF">2018-04-16T10:53:00Z</dcterms:created>
  <dcterms:modified xsi:type="dcterms:W3CDTF">2018-04-17T10:09:00Z</dcterms:modified>
</cp:coreProperties>
</file>